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F06234" w14:textId="518835CF" w:rsidR="00684C96" w:rsidRDefault="003327D3" w:rsidP="003327D3">
      <w:pPr>
        <w:pStyle w:val="Title"/>
        <w:rPr>
          <w:sz w:val="32"/>
          <w:szCs w:val="32"/>
        </w:rPr>
      </w:pPr>
      <w:r>
        <w:rPr>
          <w:noProof/>
        </w:rPr>
        <w:drawing>
          <wp:inline distT="0" distB="0" distL="0" distR="0" wp14:anchorId="71853384" wp14:editId="1E164FAF">
            <wp:extent cx="1699260" cy="82561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700848" cy="826388"/>
                    </a:xfrm>
                    <a:prstGeom prst="rect">
                      <a:avLst/>
                    </a:prstGeom>
                    <a:noFill/>
                    <a:ln>
                      <a:noFill/>
                    </a:ln>
                  </pic:spPr>
                </pic:pic>
              </a:graphicData>
            </a:graphic>
          </wp:inline>
        </w:drawing>
      </w:r>
    </w:p>
    <w:p w14:paraId="6FF42D92" w14:textId="3F9A9A3F" w:rsidR="00684C96" w:rsidRPr="00983063" w:rsidRDefault="00684C96" w:rsidP="00684C96">
      <w:pPr>
        <w:pStyle w:val="Title"/>
        <w:jc w:val="left"/>
        <w:rPr>
          <w:sz w:val="28"/>
          <w:szCs w:val="28"/>
        </w:rPr>
      </w:pPr>
    </w:p>
    <w:p w14:paraId="488E2084" w14:textId="77777777" w:rsidR="003327D3" w:rsidRDefault="003327D3" w:rsidP="006D7FE4">
      <w:pPr>
        <w:pStyle w:val="Title"/>
        <w:rPr>
          <w:rFonts w:ascii="Arial" w:hAnsi="Arial" w:cs="Arial"/>
          <w:sz w:val="32"/>
          <w:szCs w:val="32"/>
        </w:rPr>
      </w:pPr>
    </w:p>
    <w:p w14:paraId="05851B3A" w14:textId="77777777" w:rsidR="006D7FE4" w:rsidRPr="00357ECA" w:rsidRDefault="006D7FE4" w:rsidP="006D7FE4">
      <w:pPr>
        <w:pStyle w:val="Title"/>
        <w:rPr>
          <w:rFonts w:ascii="Arial" w:hAnsi="Arial" w:cs="Arial"/>
          <w:sz w:val="32"/>
          <w:szCs w:val="32"/>
        </w:rPr>
      </w:pPr>
      <w:r w:rsidRPr="00357ECA">
        <w:rPr>
          <w:rFonts w:ascii="Arial" w:hAnsi="Arial" w:cs="Arial"/>
          <w:sz w:val="32"/>
          <w:szCs w:val="32"/>
        </w:rPr>
        <w:t>AGENDA</w:t>
      </w:r>
    </w:p>
    <w:p w14:paraId="5E7223CF" w14:textId="77777777" w:rsidR="006D7FE4" w:rsidRDefault="006D7FE4" w:rsidP="006D7FE4">
      <w:pPr>
        <w:pStyle w:val="Title"/>
        <w:rPr>
          <w:rFonts w:ascii="Arial" w:hAnsi="Arial" w:cs="Arial"/>
        </w:rPr>
      </w:pPr>
    </w:p>
    <w:p w14:paraId="5BD4AEB0" w14:textId="77777777" w:rsidR="006D7FE4" w:rsidRDefault="006D7FE4" w:rsidP="006D7FE4">
      <w:pPr>
        <w:pStyle w:val="Title"/>
        <w:rPr>
          <w:rFonts w:ascii="Arial" w:hAnsi="Arial" w:cs="Arial"/>
        </w:rPr>
      </w:pPr>
      <w:r>
        <w:rPr>
          <w:rFonts w:ascii="Arial" w:hAnsi="Arial" w:cs="Arial"/>
        </w:rPr>
        <w:t>FOR THE NHAA ANNUAL GENERAL MEETING</w:t>
      </w:r>
    </w:p>
    <w:p w14:paraId="093E84C3" w14:textId="384AA5DE" w:rsidR="006B00DC" w:rsidRPr="00F637FB" w:rsidRDefault="006B00DC" w:rsidP="006B00DC">
      <w:pPr>
        <w:spacing w:before="100"/>
        <w:jc w:val="center"/>
        <w:rPr>
          <w:rFonts w:ascii="Arial" w:hAnsi="Arial" w:cs="Arial"/>
        </w:rPr>
      </w:pPr>
      <w:r w:rsidRPr="00F637FB">
        <w:rPr>
          <w:rFonts w:ascii="Arial" w:hAnsi="Arial" w:cs="Arial"/>
        </w:rPr>
        <w:t xml:space="preserve">DATE: </w:t>
      </w:r>
      <w:r w:rsidR="00825365">
        <w:rPr>
          <w:rFonts w:ascii="Arial" w:hAnsi="Arial" w:cs="Arial"/>
        </w:rPr>
        <w:t>Monday</w:t>
      </w:r>
      <w:r w:rsidR="001B6D64">
        <w:rPr>
          <w:rFonts w:ascii="Arial" w:hAnsi="Arial" w:cs="Arial"/>
        </w:rPr>
        <w:t xml:space="preserve">, </w:t>
      </w:r>
      <w:r w:rsidR="00825365">
        <w:rPr>
          <w:rFonts w:ascii="Arial" w:hAnsi="Arial" w:cs="Arial"/>
        </w:rPr>
        <w:t>22</w:t>
      </w:r>
      <w:r w:rsidR="003D77E7" w:rsidRPr="00F637FB">
        <w:rPr>
          <w:rFonts w:ascii="Arial" w:hAnsi="Arial" w:cs="Arial"/>
        </w:rPr>
        <w:t xml:space="preserve"> October 201</w:t>
      </w:r>
      <w:r w:rsidR="00825365">
        <w:rPr>
          <w:rFonts w:ascii="Arial" w:hAnsi="Arial" w:cs="Arial"/>
        </w:rPr>
        <w:t>8</w:t>
      </w:r>
      <w:r w:rsidR="003D77E7" w:rsidRPr="00F637FB">
        <w:rPr>
          <w:rFonts w:ascii="Arial" w:hAnsi="Arial" w:cs="Arial"/>
        </w:rPr>
        <w:t>, 7:30p</w:t>
      </w:r>
      <w:r w:rsidRPr="00F637FB">
        <w:rPr>
          <w:rFonts w:ascii="Arial" w:hAnsi="Arial" w:cs="Arial"/>
        </w:rPr>
        <w:t>m</w:t>
      </w:r>
      <w:r w:rsidR="00F637FB" w:rsidRPr="00F637FB">
        <w:rPr>
          <w:rFonts w:ascii="Arial" w:hAnsi="Arial" w:cs="Arial"/>
        </w:rPr>
        <w:t xml:space="preserve"> (AE</w:t>
      </w:r>
      <w:r w:rsidR="00825365">
        <w:rPr>
          <w:rFonts w:ascii="Arial" w:hAnsi="Arial" w:cs="Arial"/>
        </w:rPr>
        <w:t>D</w:t>
      </w:r>
      <w:r w:rsidR="00F637FB" w:rsidRPr="00F637FB">
        <w:rPr>
          <w:rFonts w:ascii="Arial" w:hAnsi="Arial" w:cs="Arial"/>
        </w:rPr>
        <w:t>ST)</w:t>
      </w:r>
    </w:p>
    <w:p w14:paraId="3E77D2C1" w14:textId="1B97AD39" w:rsidR="003D77E7" w:rsidRPr="00F637FB" w:rsidRDefault="006B00DC" w:rsidP="003D77E7">
      <w:pPr>
        <w:spacing w:before="100"/>
        <w:jc w:val="center"/>
        <w:rPr>
          <w:rFonts w:ascii="Arial" w:hAnsi="Arial" w:cs="Arial"/>
        </w:rPr>
      </w:pPr>
      <w:r w:rsidRPr="00F637FB">
        <w:rPr>
          <w:rFonts w:ascii="Arial" w:hAnsi="Arial" w:cs="Arial"/>
        </w:rPr>
        <w:t xml:space="preserve">LOCATION: </w:t>
      </w:r>
      <w:r w:rsidR="003D77E7" w:rsidRPr="00F637FB">
        <w:rPr>
          <w:rFonts w:ascii="Arial" w:hAnsi="Arial" w:cs="Arial"/>
        </w:rPr>
        <w:t>Online via Audio/Webinar</w:t>
      </w:r>
    </w:p>
    <w:p w14:paraId="15DD0C82" w14:textId="644934AB" w:rsidR="006B00DC" w:rsidRPr="002A47C8" w:rsidRDefault="006B00DC" w:rsidP="006B00DC">
      <w:pPr>
        <w:jc w:val="center"/>
      </w:pPr>
    </w:p>
    <w:p w14:paraId="5C359B43" w14:textId="77777777" w:rsidR="006B00DC" w:rsidRDefault="006B00DC" w:rsidP="006D7FE4">
      <w:pPr>
        <w:pStyle w:val="Title"/>
        <w:rPr>
          <w:rFonts w:ascii="Arial" w:hAnsi="Arial" w:cs="Arial"/>
        </w:rPr>
      </w:pPr>
    </w:p>
    <w:tbl>
      <w:tblPr>
        <w:tblW w:w="992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095"/>
        <w:gridCol w:w="1914"/>
        <w:gridCol w:w="1914"/>
      </w:tblGrid>
      <w:tr w:rsidR="0043204C" w:rsidRPr="00F637FB" w14:paraId="3C32E446" w14:textId="77777777" w:rsidTr="0043204C">
        <w:trPr>
          <w:cantSplit/>
          <w:tblHeader/>
        </w:trPr>
        <w:tc>
          <w:tcPr>
            <w:tcW w:w="6095" w:type="dxa"/>
            <w:shd w:val="clear" w:color="auto" w:fill="B3B3B3"/>
            <w:vAlign w:val="center"/>
          </w:tcPr>
          <w:p w14:paraId="0F92307C" w14:textId="77777777" w:rsidR="0043204C" w:rsidRPr="00F637FB" w:rsidRDefault="0043204C" w:rsidP="005A505D">
            <w:pPr>
              <w:spacing w:before="60" w:after="60"/>
              <w:jc w:val="center"/>
              <w:rPr>
                <w:rFonts w:ascii="Arial" w:hAnsi="Arial" w:cs="Arial"/>
                <w:b/>
              </w:rPr>
            </w:pPr>
            <w:r w:rsidRPr="00F637FB">
              <w:rPr>
                <w:rFonts w:ascii="Arial" w:hAnsi="Arial" w:cs="Arial"/>
                <w:b/>
                <w:szCs w:val="22"/>
              </w:rPr>
              <w:t>Agenda item</w:t>
            </w:r>
          </w:p>
        </w:tc>
        <w:tc>
          <w:tcPr>
            <w:tcW w:w="1914" w:type="dxa"/>
            <w:shd w:val="clear" w:color="auto" w:fill="B3B3B3"/>
            <w:vAlign w:val="center"/>
          </w:tcPr>
          <w:p w14:paraId="765AC209" w14:textId="77777777" w:rsidR="0043204C" w:rsidRPr="00F637FB" w:rsidRDefault="0043204C" w:rsidP="005A505D">
            <w:pPr>
              <w:tabs>
                <w:tab w:val="left" w:pos="1876"/>
              </w:tabs>
              <w:ind w:left="34" w:right="-50"/>
              <w:jc w:val="center"/>
              <w:rPr>
                <w:rFonts w:ascii="Arial" w:hAnsi="Arial" w:cs="Arial"/>
                <w:b/>
              </w:rPr>
            </w:pPr>
            <w:r w:rsidRPr="00F637FB">
              <w:rPr>
                <w:rFonts w:ascii="Arial" w:hAnsi="Arial" w:cs="Arial"/>
                <w:b/>
                <w:szCs w:val="22"/>
              </w:rPr>
              <w:t>Speaker</w:t>
            </w:r>
          </w:p>
        </w:tc>
        <w:tc>
          <w:tcPr>
            <w:tcW w:w="1914" w:type="dxa"/>
            <w:shd w:val="clear" w:color="auto" w:fill="B3B3B3"/>
            <w:vAlign w:val="center"/>
          </w:tcPr>
          <w:p w14:paraId="12D2CDEE" w14:textId="77777777" w:rsidR="0043204C" w:rsidRPr="00F637FB" w:rsidRDefault="0043204C" w:rsidP="005A505D">
            <w:pPr>
              <w:tabs>
                <w:tab w:val="left" w:pos="1876"/>
              </w:tabs>
              <w:ind w:left="34" w:right="-50"/>
              <w:jc w:val="center"/>
              <w:rPr>
                <w:rFonts w:ascii="Arial" w:hAnsi="Arial" w:cs="Arial"/>
                <w:b/>
                <w:szCs w:val="22"/>
              </w:rPr>
            </w:pPr>
            <w:r w:rsidRPr="00F637FB">
              <w:rPr>
                <w:rFonts w:ascii="Arial" w:hAnsi="Arial" w:cs="Arial"/>
                <w:b/>
                <w:szCs w:val="22"/>
              </w:rPr>
              <w:t>Time allocation</w:t>
            </w:r>
          </w:p>
        </w:tc>
      </w:tr>
      <w:tr w:rsidR="0043204C" w:rsidRPr="00F637FB" w14:paraId="4C7FB69D" w14:textId="77777777" w:rsidTr="0043204C">
        <w:trPr>
          <w:trHeight w:val="722"/>
        </w:trPr>
        <w:tc>
          <w:tcPr>
            <w:tcW w:w="6095" w:type="dxa"/>
            <w:shd w:val="clear" w:color="auto" w:fill="auto"/>
          </w:tcPr>
          <w:p w14:paraId="076C2FD8" w14:textId="40B3031B" w:rsidR="0043204C" w:rsidRPr="00F637FB" w:rsidRDefault="0043204C" w:rsidP="0043204C">
            <w:pPr>
              <w:numPr>
                <w:ilvl w:val="0"/>
                <w:numId w:val="6"/>
              </w:numPr>
              <w:spacing w:before="40" w:after="40"/>
              <w:ind w:left="1077"/>
              <w:rPr>
                <w:rFonts w:ascii="Arial" w:hAnsi="Arial" w:cs="Arial"/>
                <w:b/>
                <w:szCs w:val="22"/>
              </w:rPr>
            </w:pPr>
            <w:r w:rsidRPr="00F637FB">
              <w:rPr>
                <w:rFonts w:ascii="Arial" w:hAnsi="Arial" w:cs="Arial"/>
                <w:b/>
                <w:szCs w:val="22"/>
              </w:rPr>
              <w:t>President</w:t>
            </w:r>
            <w:r w:rsidR="00090F7C">
              <w:rPr>
                <w:rFonts w:ascii="Arial" w:hAnsi="Arial" w:cs="Arial"/>
                <w:b/>
                <w:szCs w:val="22"/>
              </w:rPr>
              <w:t>’</w:t>
            </w:r>
            <w:r w:rsidRPr="00F637FB">
              <w:rPr>
                <w:rFonts w:ascii="Arial" w:hAnsi="Arial" w:cs="Arial"/>
                <w:b/>
                <w:szCs w:val="22"/>
              </w:rPr>
              <w:t>s Welcome</w:t>
            </w:r>
            <w:r w:rsidR="002D3437">
              <w:rPr>
                <w:rFonts w:ascii="Arial" w:hAnsi="Arial" w:cs="Arial"/>
                <w:b/>
                <w:szCs w:val="22"/>
              </w:rPr>
              <w:t xml:space="preserve"> and confirmation of quorum</w:t>
            </w:r>
          </w:p>
        </w:tc>
        <w:tc>
          <w:tcPr>
            <w:tcW w:w="1914" w:type="dxa"/>
            <w:shd w:val="clear" w:color="auto" w:fill="auto"/>
            <w:vAlign w:val="center"/>
          </w:tcPr>
          <w:p w14:paraId="5C741FD9" w14:textId="5D195D23" w:rsidR="0043204C" w:rsidRPr="00F637FB" w:rsidRDefault="00F637FB" w:rsidP="005A505D">
            <w:pPr>
              <w:tabs>
                <w:tab w:val="left" w:pos="1876"/>
              </w:tabs>
              <w:spacing w:before="40" w:after="40"/>
              <w:ind w:left="34" w:right="-50"/>
              <w:jc w:val="center"/>
              <w:rPr>
                <w:rFonts w:ascii="Arial" w:hAnsi="Arial" w:cs="Arial"/>
                <w:szCs w:val="22"/>
              </w:rPr>
            </w:pPr>
            <w:r w:rsidRPr="00F637FB">
              <w:rPr>
                <w:rFonts w:ascii="Arial" w:hAnsi="Arial" w:cs="Arial"/>
                <w:szCs w:val="22"/>
              </w:rPr>
              <w:t>Natalie</w:t>
            </w:r>
          </w:p>
        </w:tc>
        <w:tc>
          <w:tcPr>
            <w:tcW w:w="1914" w:type="dxa"/>
            <w:shd w:val="clear" w:color="auto" w:fill="auto"/>
            <w:vAlign w:val="center"/>
          </w:tcPr>
          <w:p w14:paraId="6DF6B261" w14:textId="77777777" w:rsidR="0043204C" w:rsidRPr="00F637FB" w:rsidRDefault="006B00DC" w:rsidP="005A505D">
            <w:pPr>
              <w:tabs>
                <w:tab w:val="left" w:pos="1876"/>
              </w:tabs>
              <w:spacing w:before="40" w:after="40"/>
              <w:ind w:left="34" w:right="-50"/>
              <w:jc w:val="center"/>
              <w:rPr>
                <w:rFonts w:ascii="Arial" w:hAnsi="Arial" w:cs="Arial"/>
                <w:szCs w:val="22"/>
              </w:rPr>
            </w:pPr>
            <w:r w:rsidRPr="00F637FB">
              <w:rPr>
                <w:rFonts w:ascii="Arial" w:hAnsi="Arial" w:cs="Arial"/>
                <w:szCs w:val="22"/>
              </w:rPr>
              <w:t>5</w:t>
            </w:r>
            <w:r w:rsidR="0043204C" w:rsidRPr="00F637FB">
              <w:rPr>
                <w:rFonts w:ascii="Arial" w:hAnsi="Arial" w:cs="Arial"/>
                <w:szCs w:val="22"/>
              </w:rPr>
              <w:t xml:space="preserve"> mins</w:t>
            </w:r>
          </w:p>
          <w:p w14:paraId="2C261851" w14:textId="7B1E2D5A" w:rsidR="0043204C" w:rsidRPr="00F637FB" w:rsidRDefault="007A0B2E" w:rsidP="006B00DC">
            <w:pPr>
              <w:tabs>
                <w:tab w:val="left" w:pos="1876"/>
              </w:tabs>
              <w:spacing w:before="40" w:after="40"/>
              <w:ind w:left="34" w:right="-50"/>
              <w:jc w:val="center"/>
              <w:rPr>
                <w:rFonts w:ascii="Arial" w:hAnsi="Arial" w:cs="Arial"/>
                <w:b/>
                <w:szCs w:val="22"/>
              </w:rPr>
            </w:pPr>
            <w:r w:rsidRPr="00F637FB">
              <w:rPr>
                <w:rFonts w:ascii="Arial" w:hAnsi="Arial" w:cs="Arial"/>
                <w:b/>
                <w:szCs w:val="22"/>
              </w:rPr>
              <w:t>7.30-7</w:t>
            </w:r>
            <w:r w:rsidR="006B00DC" w:rsidRPr="00F637FB">
              <w:rPr>
                <w:rFonts w:ascii="Arial" w:hAnsi="Arial" w:cs="Arial"/>
                <w:b/>
                <w:szCs w:val="22"/>
              </w:rPr>
              <w:t>.3</w:t>
            </w:r>
            <w:r w:rsidR="000F46B8" w:rsidRPr="00F637FB">
              <w:rPr>
                <w:rFonts w:ascii="Arial" w:hAnsi="Arial" w:cs="Arial"/>
                <w:b/>
                <w:szCs w:val="22"/>
              </w:rPr>
              <w:t>5</w:t>
            </w:r>
            <w:r w:rsidR="00933036">
              <w:rPr>
                <w:rFonts w:ascii="Arial" w:hAnsi="Arial" w:cs="Arial"/>
                <w:b/>
                <w:szCs w:val="22"/>
              </w:rPr>
              <w:t>pm</w:t>
            </w:r>
          </w:p>
        </w:tc>
      </w:tr>
      <w:tr w:rsidR="006B00DC" w:rsidRPr="00F637FB" w14:paraId="1B164DA8" w14:textId="77777777" w:rsidTr="005A505D">
        <w:trPr>
          <w:trHeight w:val="1020"/>
        </w:trPr>
        <w:tc>
          <w:tcPr>
            <w:tcW w:w="6095" w:type="dxa"/>
            <w:shd w:val="clear" w:color="auto" w:fill="auto"/>
          </w:tcPr>
          <w:p w14:paraId="5A8D810C" w14:textId="77777777" w:rsidR="006B00DC" w:rsidRPr="00F637FB" w:rsidRDefault="006B00DC" w:rsidP="0043204C">
            <w:pPr>
              <w:numPr>
                <w:ilvl w:val="0"/>
                <w:numId w:val="6"/>
              </w:numPr>
              <w:spacing w:before="40" w:after="40"/>
              <w:ind w:left="1077"/>
              <w:rPr>
                <w:rFonts w:ascii="Arial" w:hAnsi="Arial" w:cs="Arial"/>
                <w:b/>
                <w:szCs w:val="22"/>
              </w:rPr>
            </w:pPr>
            <w:r w:rsidRPr="00F637FB">
              <w:rPr>
                <w:rFonts w:ascii="Arial" w:hAnsi="Arial" w:cs="Arial"/>
                <w:b/>
                <w:szCs w:val="22"/>
              </w:rPr>
              <w:t>Apologies</w:t>
            </w:r>
          </w:p>
          <w:p w14:paraId="019C854D" w14:textId="12225ED2" w:rsidR="006B00DC" w:rsidRPr="00F637FB" w:rsidRDefault="007A0B2E" w:rsidP="0043204C">
            <w:pPr>
              <w:numPr>
                <w:ilvl w:val="0"/>
                <w:numId w:val="6"/>
              </w:numPr>
              <w:spacing w:before="40" w:after="40"/>
              <w:ind w:left="1077"/>
              <w:rPr>
                <w:rFonts w:ascii="Arial" w:hAnsi="Arial" w:cs="Arial"/>
                <w:b/>
                <w:szCs w:val="22"/>
              </w:rPr>
            </w:pPr>
            <w:r w:rsidRPr="00F637FB">
              <w:rPr>
                <w:rFonts w:ascii="Arial" w:hAnsi="Arial" w:cs="Arial"/>
                <w:b/>
                <w:szCs w:val="22"/>
              </w:rPr>
              <w:t xml:space="preserve">Minutes of AGM </w:t>
            </w:r>
            <w:r w:rsidR="00A90812">
              <w:rPr>
                <w:rFonts w:ascii="Arial" w:hAnsi="Arial" w:cs="Arial"/>
                <w:b/>
                <w:szCs w:val="22"/>
              </w:rPr>
              <w:t>18 October 2017 and resumption on 14 November 2017</w:t>
            </w:r>
          </w:p>
          <w:p w14:paraId="6CB28993" w14:textId="62F7BDB8" w:rsidR="006B00DC" w:rsidRPr="00F637FB" w:rsidRDefault="006B00DC" w:rsidP="006B00DC">
            <w:pPr>
              <w:spacing w:before="40" w:after="40"/>
              <w:ind w:left="1077"/>
              <w:rPr>
                <w:rFonts w:ascii="Arial" w:hAnsi="Arial" w:cs="Arial"/>
                <w:b/>
                <w:szCs w:val="22"/>
              </w:rPr>
            </w:pPr>
            <w:r w:rsidRPr="00F637FB">
              <w:rPr>
                <w:rFonts w:ascii="Arial" w:hAnsi="Arial" w:cs="Arial"/>
                <w:i/>
                <w:szCs w:val="22"/>
              </w:rPr>
              <w:t>Need</w:t>
            </w:r>
            <w:r w:rsidR="00FB3008" w:rsidRPr="00F637FB">
              <w:rPr>
                <w:rFonts w:ascii="Arial" w:hAnsi="Arial" w:cs="Arial"/>
                <w:i/>
                <w:szCs w:val="22"/>
              </w:rPr>
              <w:t>s</w:t>
            </w:r>
            <w:r w:rsidRPr="00F637FB">
              <w:rPr>
                <w:rFonts w:ascii="Arial" w:hAnsi="Arial" w:cs="Arial"/>
                <w:i/>
                <w:szCs w:val="22"/>
              </w:rPr>
              <w:t xml:space="preserve"> to be adopted.</w:t>
            </w:r>
          </w:p>
        </w:tc>
        <w:tc>
          <w:tcPr>
            <w:tcW w:w="1914" w:type="dxa"/>
            <w:shd w:val="clear" w:color="auto" w:fill="auto"/>
            <w:vAlign w:val="center"/>
          </w:tcPr>
          <w:p w14:paraId="1854CBDC" w14:textId="3F370AFE" w:rsidR="006B00DC" w:rsidRPr="00F637FB" w:rsidRDefault="008E13D5" w:rsidP="005A505D">
            <w:pPr>
              <w:tabs>
                <w:tab w:val="left" w:pos="1876"/>
              </w:tabs>
              <w:spacing w:before="40" w:after="40"/>
              <w:ind w:left="34" w:right="-50"/>
              <w:jc w:val="center"/>
              <w:rPr>
                <w:rFonts w:ascii="Arial" w:hAnsi="Arial" w:cs="Arial"/>
                <w:szCs w:val="22"/>
              </w:rPr>
            </w:pPr>
            <w:r>
              <w:rPr>
                <w:rFonts w:ascii="Arial" w:hAnsi="Arial" w:cs="Arial"/>
                <w:szCs w:val="22"/>
              </w:rPr>
              <w:t>Natalie</w:t>
            </w:r>
          </w:p>
        </w:tc>
        <w:tc>
          <w:tcPr>
            <w:tcW w:w="1914" w:type="dxa"/>
            <w:shd w:val="clear" w:color="auto" w:fill="auto"/>
            <w:vAlign w:val="center"/>
          </w:tcPr>
          <w:p w14:paraId="081D74E4" w14:textId="77777777" w:rsidR="006B00DC" w:rsidRPr="00F637FB" w:rsidRDefault="006B00DC" w:rsidP="005A505D">
            <w:pPr>
              <w:tabs>
                <w:tab w:val="left" w:pos="1876"/>
              </w:tabs>
              <w:spacing w:before="40" w:after="40"/>
              <w:ind w:left="34" w:right="-50"/>
              <w:jc w:val="center"/>
              <w:rPr>
                <w:rFonts w:ascii="Arial" w:hAnsi="Arial" w:cs="Arial"/>
                <w:szCs w:val="22"/>
              </w:rPr>
            </w:pPr>
            <w:r w:rsidRPr="00F637FB">
              <w:rPr>
                <w:rFonts w:ascii="Arial" w:hAnsi="Arial" w:cs="Arial"/>
                <w:szCs w:val="22"/>
              </w:rPr>
              <w:t>5 mins</w:t>
            </w:r>
          </w:p>
          <w:p w14:paraId="6D1A0A9E" w14:textId="149F872B" w:rsidR="006B00DC" w:rsidRPr="00F637FB" w:rsidRDefault="007A0B2E" w:rsidP="006B00DC">
            <w:pPr>
              <w:tabs>
                <w:tab w:val="left" w:pos="1876"/>
              </w:tabs>
              <w:spacing w:before="40" w:after="40"/>
              <w:ind w:left="34" w:right="-50"/>
              <w:jc w:val="center"/>
              <w:rPr>
                <w:rFonts w:ascii="Arial" w:hAnsi="Arial" w:cs="Arial"/>
                <w:b/>
                <w:szCs w:val="22"/>
              </w:rPr>
            </w:pPr>
            <w:r w:rsidRPr="00F637FB">
              <w:rPr>
                <w:rFonts w:ascii="Arial" w:hAnsi="Arial" w:cs="Arial"/>
                <w:b/>
                <w:szCs w:val="22"/>
              </w:rPr>
              <w:t>7.35-7</w:t>
            </w:r>
            <w:r w:rsidR="006B00DC" w:rsidRPr="00F637FB">
              <w:rPr>
                <w:rFonts w:ascii="Arial" w:hAnsi="Arial" w:cs="Arial"/>
                <w:b/>
                <w:szCs w:val="22"/>
              </w:rPr>
              <w:t>.40</w:t>
            </w:r>
            <w:r w:rsidR="00933036">
              <w:rPr>
                <w:rFonts w:ascii="Arial" w:hAnsi="Arial" w:cs="Arial"/>
                <w:b/>
                <w:szCs w:val="22"/>
              </w:rPr>
              <w:t>pm</w:t>
            </w:r>
          </w:p>
        </w:tc>
      </w:tr>
      <w:tr w:rsidR="006B00DC" w:rsidRPr="00F637FB" w14:paraId="4CFAAD2D" w14:textId="77777777" w:rsidTr="006D7FE4">
        <w:trPr>
          <w:trHeight w:val="687"/>
        </w:trPr>
        <w:tc>
          <w:tcPr>
            <w:tcW w:w="6095" w:type="dxa"/>
            <w:shd w:val="clear" w:color="auto" w:fill="auto"/>
          </w:tcPr>
          <w:p w14:paraId="41ADDC0E" w14:textId="77777777" w:rsidR="006B00DC" w:rsidRPr="00F637FB" w:rsidRDefault="006B00DC" w:rsidP="0043204C">
            <w:pPr>
              <w:numPr>
                <w:ilvl w:val="0"/>
                <w:numId w:val="6"/>
              </w:numPr>
              <w:spacing w:before="40" w:after="40"/>
              <w:ind w:left="1077"/>
              <w:rPr>
                <w:rFonts w:ascii="Arial" w:hAnsi="Arial" w:cs="Arial"/>
                <w:b/>
                <w:szCs w:val="22"/>
              </w:rPr>
            </w:pPr>
            <w:r w:rsidRPr="00F637FB">
              <w:rPr>
                <w:rFonts w:ascii="Arial" w:hAnsi="Arial" w:cs="Arial"/>
                <w:b/>
                <w:szCs w:val="22"/>
              </w:rPr>
              <w:t>President’s Report</w:t>
            </w:r>
          </w:p>
          <w:p w14:paraId="45DFDD80" w14:textId="55362112" w:rsidR="006B00DC" w:rsidRPr="00F637FB" w:rsidRDefault="006B00DC" w:rsidP="00990630">
            <w:pPr>
              <w:spacing w:before="40" w:after="40"/>
              <w:ind w:left="1077"/>
              <w:rPr>
                <w:rFonts w:ascii="Arial" w:hAnsi="Arial" w:cs="Arial"/>
                <w:i/>
                <w:szCs w:val="22"/>
              </w:rPr>
            </w:pPr>
            <w:r w:rsidRPr="00F637FB">
              <w:rPr>
                <w:rFonts w:ascii="Arial" w:hAnsi="Arial" w:cs="Arial"/>
                <w:i/>
                <w:szCs w:val="22"/>
              </w:rPr>
              <w:t>Need</w:t>
            </w:r>
            <w:r w:rsidR="00FB3008" w:rsidRPr="00F637FB">
              <w:rPr>
                <w:rFonts w:ascii="Arial" w:hAnsi="Arial" w:cs="Arial"/>
                <w:i/>
                <w:szCs w:val="22"/>
              </w:rPr>
              <w:t>s</w:t>
            </w:r>
            <w:r w:rsidRPr="00F637FB">
              <w:rPr>
                <w:rFonts w:ascii="Arial" w:hAnsi="Arial" w:cs="Arial"/>
                <w:i/>
                <w:szCs w:val="22"/>
              </w:rPr>
              <w:t xml:space="preserve"> to be adopted.</w:t>
            </w:r>
          </w:p>
        </w:tc>
        <w:tc>
          <w:tcPr>
            <w:tcW w:w="1914" w:type="dxa"/>
            <w:shd w:val="clear" w:color="auto" w:fill="auto"/>
            <w:vAlign w:val="center"/>
          </w:tcPr>
          <w:p w14:paraId="38415E3A" w14:textId="50C33748" w:rsidR="006B00DC" w:rsidRPr="00F637FB" w:rsidRDefault="00D13C2C" w:rsidP="00D13C2C">
            <w:pPr>
              <w:tabs>
                <w:tab w:val="left" w:pos="1876"/>
              </w:tabs>
              <w:spacing w:before="40" w:after="40"/>
              <w:ind w:left="34" w:right="-50"/>
              <w:jc w:val="center"/>
              <w:rPr>
                <w:rFonts w:ascii="Arial" w:hAnsi="Arial" w:cs="Arial"/>
                <w:szCs w:val="22"/>
              </w:rPr>
            </w:pPr>
            <w:r>
              <w:rPr>
                <w:rFonts w:ascii="Arial" w:hAnsi="Arial" w:cs="Arial"/>
                <w:szCs w:val="22"/>
              </w:rPr>
              <w:t>Natalie</w:t>
            </w:r>
          </w:p>
        </w:tc>
        <w:tc>
          <w:tcPr>
            <w:tcW w:w="1914" w:type="dxa"/>
            <w:shd w:val="clear" w:color="auto" w:fill="auto"/>
            <w:vAlign w:val="center"/>
          </w:tcPr>
          <w:p w14:paraId="3EC8B209" w14:textId="5AFEC217" w:rsidR="006B00DC" w:rsidRPr="00F637FB" w:rsidRDefault="000557E0" w:rsidP="005A505D">
            <w:pPr>
              <w:tabs>
                <w:tab w:val="left" w:pos="1876"/>
              </w:tabs>
              <w:spacing w:before="40" w:after="40"/>
              <w:ind w:left="34" w:right="-50"/>
              <w:jc w:val="center"/>
              <w:rPr>
                <w:rFonts w:ascii="Arial" w:hAnsi="Arial" w:cs="Arial"/>
                <w:szCs w:val="22"/>
              </w:rPr>
            </w:pPr>
            <w:r w:rsidRPr="00F637FB">
              <w:rPr>
                <w:rFonts w:ascii="Arial" w:hAnsi="Arial" w:cs="Arial"/>
                <w:szCs w:val="22"/>
              </w:rPr>
              <w:t>10</w:t>
            </w:r>
            <w:r w:rsidR="006B00DC" w:rsidRPr="00F637FB">
              <w:rPr>
                <w:rFonts w:ascii="Arial" w:hAnsi="Arial" w:cs="Arial"/>
                <w:szCs w:val="22"/>
              </w:rPr>
              <w:t xml:space="preserve"> mins</w:t>
            </w:r>
          </w:p>
          <w:p w14:paraId="3462CA61" w14:textId="4CCC0ED8" w:rsidR="006B00DC" w:rsidRPr="00F637FB" w:rsidRDefault="007A0B2E" w:rsidP="005A505D">
            <w:pPr>
              <w:tabs>
                <w:tab w:val="left" w:pos="1876"/>
              </w:tabs>
              <w:spacing w:before="40" w:after="40"/>
              <w:ind w:left="34" w:right="-50"/>
              <w:jc w:val="center"/>
              <w:rPr>
                <w:rFonts w:ascii="Arial" w:hAnsi="Arial" w:cs="Arial"/>
                <w:b/>
                <w:szCs w:val="22"/>
              </w:rPr>
            </w:pPr>
            <w:r w:rsidRPr="00F637FB">
              <w:rPr>
                <w:rFonts w:ascii="Arial" w:hAnsi="Arial" w:cs="Arial"/>
                <w:b/>
                <w:szCs w:val="22"/>
              </w:rPr>
              <w:t>7.40-7</w:t>
            </w:r>
            <w:r w:rsidR="006B00DC" w:rsidRPr="00F637FB">
              <w:rPr>
                <w:rFonts w:ascii="Arial" w:hAnsi="Arial" w:cs="Arial"/>
                <w:b/>
                <w:szCs w:val="22"/>
              </w:rPr>
              <w:t>.</w:t>
            </w:r>
            <w:r w:rsidR="000557E0" w:rsidRPr="00F637FB">
              <w:rPr>
                <w:rFonts w:ascii="Arial" w:hAnsi="Arial" w:cs="Arial"/>
                <w:b/>
                <w:szCs w:val="22"/>
              </w:rPr>
              <w:t>50</w:t>
            </w:r>
            <w:r w:rsidR="00933036">
              <w:rPr>
                <w:rFonts w:ascii="Arial" w:hAnsi="Arial" w:cs="Arial"/>
                <w:b/>
                <w:szCs w:val="22"/>
              </w:rPr>
              <w:t>pm</w:t>
            </w:r>
          </w:p>
        </w:tc>
      </w:tr>
      <w:tr w:rsidR="006B00DC" w:rsidRPr="00F637FB" w14:paraId="533F7FD1" w14:textId="77777777" w:rsidTr="006D7FE4">
        <w:trPr>
          <w:trHeight w:val="699"/>
        </w:trPr>
        <w:tc>
          <w:tcPr>
            <w:tcW w:w="6095" w:type="dxa"/>
            <w:shd w:val="clear" w:color="auto" w:fill="auto"/>
          </w:tcPr>
          <w:p w14:paraId="47D26B31" w14:textId="77777777" w:rsidR="006B00DC" w:rsidRPr="00F637FB" w:rsidRDefault="006B00DC" w:rsidP="0043204C">
            <w:pPr>
              <w:numPr>
                <w:ilvl w:val="0"/>
                <w:numId w:val="6"/>
              </w:numPr>
              <w:spacing w:before="40" w:after="40"/>
              <w:ind w:left="1077"/>
              <w:rPr>
                <w:rFonts w:ascii="Arial" w:hAnsi="Arial" w:cs="Arial"/>
                <w:b/>
                <w:szCs w:val="22"/>
              </w:rPr>
            </w:pPr>
            <w:r w:rsidRPr="00F637FB">
              <w:rPr>
                <w:rFonts w:ascii="Arial" w:hAnsi="Arial" w:cs="Arial"/>
                <w:b/>
                <w:szCs w:val="22"/>
              </w:rPr>
              <w:t>Treasurer’s Report</w:t>
            </w:r>
          </w:p>
          <w:p w14:paraId="6E671A74" w14:textId="189F9897" w:rsidR="006B00DC" w:rsidRPr="00F637FB" w:rsidRDefault="006B00DC" w:rsidP="00990630">
            <w:pPr>
              <w:spacing w:before="40" w:after="40"/>
              <w:ind w:left="1077"/>
              <w:rPr>
                <w:rFonts w:ascii="Arial" w:hAnsi="Arial" w:cs="Arial"/>
                <w:b/>
                <w:szCs w:val="22"/>
              </w:rPr>
            </w:pPr>
            <w:r w:rsidRPr="00F637FB">
              <w:rPr>
                <w:rFonts w:ascii="Arial" w:hAnsi="Arial" w:cs="Arial"/>
                <w:i/>
                <w:szCs w:val="22"/>
              </w:rPr>
              <w:t>Need</w:t>
            </w:r>
            <w:r w:rsidR="00FB3008" w:rsidRPr="00F637FB">
              <w:rPr>
                <w:rFonts w:ascii="Arial" w:hAnsi="Arial" w:cs="Arial"/>
                <w:i/>
                <w:szCs w:val="22"/>
              </w:rPr>
              <w:t>s</w:t>
            </w:r>
            <w:r w:rsidRPr="00F637FB">
              <w:rPr>
                <w:rFonts w:ascii="Arial" w:hAnsi="Arial" w:cs="Arial"/>
                <w:i/>
                <w:szCs w:val="22"/>
              </w:rPr>
              <w:t xml:space="preserve"> to be adopted.</w:t>
            </w:r>
          </w:p>
        </w:tc>
        <w:tc>
          <w:tcPr>
            <w:tcW w:w="1914" w:type="dxa"/>
            <w:shd w:val="clear" w:color="auto" w:fill="auto"/>
            <w:vAlign w:val="center"/>
          </w:tcPr>
          <w:p w14:paraId="046EC450" w14:textId="0D35A748" w:rsidR="006B00DC" w:rsidRPr="00F637FB" w:rsidRDefault="00D577A8" w:rsidP="005A505D">
            <w:pPr>
              <w:tabs>
                <w:tab w:val="left" w:pos="1876"/>
              </w:tabs>
              <w:spacing w:before="40" w:after="40"/>
              <w:ind w:left="34" w:right="-50"/>
              <w:jc w:val="center"/>
              <w:rPr>
                <w:rFonts w:ascii="Arial" w:hAnsi="Arial" w:cs="Arial"/>
                <w:szCs w:val="22"/>
              </w:rPr>
            </w:pPr>
            <w:r>
              <w:rPr>
                <w:rFonts w:ascii="Arial" w:hAnsi="Arial" w:cs="Arial"/>
                <w:szCs w:val="22"/>
              </w:rPr>
              <w:t>Natalie</w:t>
            </w:r>
          </w:p>
        </w:tc>
        <w:tc>
          <w:tcPr>
            <w:tcW w:w="1914" w:type="dxa"/>
            <w:shd w:val="clear" w:color="auto" w:fill="auto"/>
            <w:vAlign w:val="center"/>
          </w:tcPr>
          <w:p w14:paraId="286DE165" w14:textId="77777777" w:rsidR="006B00DC" w:rsidRPr="00F637FB" w:rsidRDefault="006B00DC" w:rsidP="005A505D">
            <w:pPr>
              <w:tabs>
                <w:tab w:val="left" w:pos="1876"/>
              </w:tabs>
              <w:spacing w:before="40" w:after="40"/>
              <w:ind w:left="34" w:right="-50"/>
              <w:jc w:val="center"/>
              <w:rPr>
                <w:rFonts w:ascii="Arial" w:hAnsi="Arial" w:cs="Arial"/>
                <w:szCs w:val="22"/>
              </w:rPr>
            </w:pPr>
            <w:r w:rsidRPr="00F637FB">
              <w:rPr>
                <w:rFonts w:ascii="Arial" w:hAnsi="Arial" w:cs="Arial"/>
                <w:szCs w:val="22"/>
              </w:rPr>
              <w:t>10 mins</w:t>
            </w:r>
          </w:p>
          <w:p w14:paraId="1A6C993D" w14:textId="2BD22167" w:rsidR="006B00DC" w:rsidRPr="00F637FB" w:rsidRDefault="007A0B2E" w:rsidP="000557E0">
            <w:pPr>
              <w:tabs>
                <w:tab w:val="left" w:pos="1876"/>
              </w:tabs>
              <w:spacing w:before="40" w:after="40"/>
              <w:ind w:left="34" w:right="-50"/>
              <w:jc w:val="center"/>
              <w:rPr>
                <w:rFonts w:ascii="Arial" w:hAnsi="Arial" w:cs="Arial"/>
                <w:b/>
                <w:szCs w:val="22"/>
              </w:rPr>
            </w:pPr>
            <w:r w:rsidRPr="00F637FB">
              <w:rPr>
                <w:rFonts w:ascii="Arial" w:hAnsi="Arial" w:cs="Arial"/>
                <w:b/>
                <w:szCs w:val="22"/>
              </w:rPr>
              <w:t>7</w:t>
            </w:r>
            <w:r w:rsidR="000557E0" w:rsidRPr="00F637FB">
              <w:rPr>
                <w:rFonts w:ascii="Arial" w:hAnsi="Arial" w:cs="Arial"/>
                <w:b/>
                <w:szCs w:val="22"/>
              </w:rPr>
              <w:t>.50</w:t>
            </w:r>
            <w:r w:rsidR="006B00DC" w:rsidRPr="00F637FB">
              <w:rPr>
                <w:rFonts w:ascii="Arial" w:hAnsi="Arial" w:cs="Arial"/>
                <w:b/>
                <w:szCs w:val="22"/>
              </w:rPr>
              <w:t>-</w:t>
            </w:r>
            <w:r w:rsidRPr="00F637FB">
              <w:rPr>
                <w:rFonts w:ascii="Arial" w:hAnsi="Arial" w:cs="Arial"/>
                <w:b/>
                <w:szCs w:val="22"/>
              </w:rPr>
              <w:t>8</w:t>
            </w:r>
            <w:r w:rsidR="000557E0" w:rsidRPr="00F637FB">
              <w:rPr>
                <w:rFonts w:ascii="Arial" w:hAnsi="Arial" w:cs="Arial"/>
                <w:b/>
                <w:szCs w:val="22"/>
              </w:rPr>
              <w:t>.00</w:t>
            </w:r>
            <w:r w:rsidR="00933036">
              <w:rPr>
                <w:rFonts w:ascii="Arial" w:hAnsi="Arial" w:cs="Arial"/>
                <w:b/>
                <w:szCs w:val="22"/>
              </w:rPr>
              <w:t>pm</w:t>
            </w:r>
          </w:p>
        </w:tc>
      </w:tr>
      <w:tr w:rsidR="003D5984" w:rsidRPr="00F637FB" w14:paraId="44F8E013" w14:textId="77777777" w:rsidTr="006D7FE4">
        <w:trPr>
          <w:trHeight w:val="813"/>
        </w:trPr>
        <w:tc>
          <w:tcPr>
            <w:tcW w:w="6095" w:type="dxa"/>
            <w:shd w:val="clear" w:color="auto" w:fill="auto"/>
          </w:tcPr>
          <w:p w14:paraId="052C95AE" w14:textId="0316A099" w:rsidR="003D5984" w:rsidRPr="005A505D" w:rsidRDefault="005A505D" w:rsidP="005A505D">
            <w:pPr>
              <w:numPr>
                <w:ilvl w:val="0"/>
                <w:numId w:val="6"/>
              </w:numPr>
              <w:spacing w:before="40" w:after="40"/>
              <w:ind w:left="1077"/>
              <w:rPr>
                <w:rFonts w:ascii="Arial" w:hAnsi="Arial" w:cs="Arial"/>
                <w:b/>
                <w:u w:val="single"/>
              </w:rPr>
            </w:pPr>
            <w:r w:rsidRPr="005A505D">
              <w:rPr>
                <w:rFonts w:ascii="Arial" w:hAnsi="Arial" w:cs="Arial"/>
                <w:b/>
                <w:szCs w:val="22"/>
              </w:rPr>
              <w:t xml:space="preserve">Audited Financial Statements for the </w:t>
            </w:r>
            <w:r w:rsidR="00825365">
              <w:rPr>
                <w:rFonts w:ascii="Arial" w:hAnsi="Arial" w:cs="Arial"/>
                <w:b/>
                <w:szCs w:val="22"/>
              </w:rPr>
              <w:t>2017/</w:t>
            </w:r>
            <w:r w:rsidRPr="005A505D">
              <w:rPr>
                <w:rFonts w:ascii="Arial" w:hAnsi="Arial" w:cs="Arial"/>
                <w:b/>
                <w:szCs w:val="22"/>
              </w:rPr>
              <w:t>201</w:t>
            </w:r>
            <w:r w:rsidR="00825365">
              <w:rPr>
                <w:rFonts w:ascii="Arial" w:hAnsi="Arial" w:cs="Arial"/>
                <w:b/>
                <w:szCs w:val="22"/>
              </w:rPr>
              <w:t>8</w:t>
            </w:r>
            <w:r w:rsidRPr="005A505D">
              <w:rPr>
                <w:rFonts w:ascii="Arial" w:hAnsi="Arial" w:cs="Arial"/>
                <w:b/>
                <w:szCs w:val="22"/>
              </w:rPr>
              <w:t xml:space="preserve"> financial year</w:t>
            </w:r>
          </w:p>
          <w:p w14:paraId="7B07963C" w14:textId="5F04D836" w:rsidR="005A505D" w:rsidRPr="005A505D" w:rsidRDefault="005A505D" w:rsidP="005A505D">
            <w:pPr>
              <w:spacing w:before="40" w:after="40"/>
              <w:ind w:left="1077"/>
              <w:rPr>
                <w:rFonts w:ascii="Arial" w:hAnsi="Arial" w:cs="Arial"/>
                <w:i/>
                <w:u w:val="single"/>
              </w:rPr>
            </w:pPr>
            <w:r w:rsidRPr="005A505D">
              <w:rPr>
                <w:rFonts w:ascii="Arial" w:hAnsi="Arial" w:cs="Arial"/>
                <w:i/>
                <w:szCs w:val="22"/>
              </w:rPr>
              <w:t>Needs to be adopted.</w:t>
            </w:r>
          </w:p>
        </w:tc>
        <w:tc>
          <w:tcPr>
            <w:tcW w:w="1914" w:type="dxa"/>
            <w:shd w:val="clear" w:color="auto" w:fill="auto"/>
            <w:vAlign w:val="center"/>
          </w:tcPr>
          <w:p w14:paraId="6D1B81FE" w14:textId="31C39047" w:rsidR="003D5984" w:rsidRDefault="00D577A8" w:rsidP="005A505D">
            <w:pPr>
              <w:tabs>
                <w:tab w:val="left" w:pos="1876"/>
              </w:tabs>
              <w:spacing w:before="40" w:after="40"/>
              <w:ind w:left="34" w:right="-50"/>
              <w:jc w:val="center"/>
              <w:rPr>
                <w:rFonts w:ascii="Arial" w:hAnsi="Arial" w:cs="Arial"/>
                <w:szCs w:val="22"/>
              </w:rPr>
            </w:pPr>
            <w:r>
              <w:rPr>
                <w:rFonts w:ascii="Arial" w:hAnsi="Arial" w:cs="Arial"/>
                <w:szCs w:val="22"/>
              </w:rPr>
              <w:t>Natalie</w:t>
            </w:r>
          </w:p>
        </w:tc>
        <w:tc>
          <w:tcPr>
            <w:tcW w:w="1914" w:type="dxa"/>
            <w:shd w:val="clear" w:color="auto" w:fill="auto"/>
            <w:vAlign w:val="center"/>
          </w:tcPr>
          <w:p w14:paraId="41FBDFEE" w14:textId="77777777" w:rsidR="005A505D" w:rsidRPr="00F637FB" w:rsidRDefault="005A505D" w:rsidP="005A505D">
            <w:pPr>
              <w:tabs>
                <w:tab w:val="left" w:pos="1876"/>
              </w:tabs>
              <w:spacing w:before="40" w:after="40"/>
              <w:ind w:left="34" w:right="-50"/>
              <w:jc w:val="center"/>
              <w:rPr>
                <w:rFonts w:ascii="Arial" w:hAnsi="Arial" w:cs="Arial"/>
                <w:szCs w:val="22"/>
              </w:rPr>
            </w:pPr>
            <w:r w:rsidRPr="00F637FB">
              <w:rPr>
                <w:rFonts w:ascii="Arial" w:hAnsi="Arial" w:cs="Arial"/>
                <w:szCs w:val="22"/>
              </w:rPr>
              <w:t>10 mins</w:t>
            </w:r>
          </w:p>
          <w:p w14:paraId="5356D366" w14:textId="62E1BE22" w:rsidR="003D5984" w:rsidRPr="00F637FB" w:rsidRDefault="005A505D" w:rsidP="005A505D">
            <w:pPr>
              <w:tabs>
                <w:tab w:val="left" w:pos="1876"/>
              </w:tabs>
              <w:spacing w:before="40" w:after="40"/>
              <w:ind w:left="34" w:right="-50"/>
              <w:jc w:val="center"/>
              <w:rPr>
                <w:rFonts w:ascii="Arial" w:hAnsi="Arial" w:cs="Arial"/>
                <w:szCs w:val="22"/>
              </w:rPr>
            </w:pPr>
            <w:r>
              <w:rPr>
                <w:rFonts w:ascii="Arial" w:hAnsi="Arial" w:cs="Arial"/>
                <w:b/>
                <w:szCs w:val="22"/>
              </w:rPr>
              <w:t>8.</w:t>
            </w:r>
            <w:r w:rsidRPr="00F637FB">
              <w:rPr>
                <w:rFonts w:ascii="Arial" w:hAnsi="Arial" w:cs="Arial"/>
                <w:b/>
                <w:szCs w:val="22"/>
              </w:rPr>
              <w:t>0</w:t>
            </w:r>
            <w:r>
              <w:rPr>
                <w:rFonts w:ascii="Arial" w:hAnsi="Arial" w:cs="Arial"/>
                <w:b/>
                <w:szCs w:val="22"/>
              </w:rPr>
              <w:t>0</w:t>
            </w:r>
            <w:r w:rsidRPr="00F637FB">
              <w:rPr>
                <w:rFonts w:ascii="Arial" w:hAnsi="Arial" w:cs="Arial"/>
                <w:b/>
                <w:szCs w:val="22"/>
              </w:rPr>
              <w:t>-8</w:t>
            </w:r>
            <w:r>
              <w:rPr>
                <w:rFonts w:ascii="Arial" w:hAnsi="Arial" w:cs="Arial"/>
                <w:b/>
                <w:szCs w:val="22"/>
              </w:rPr>
              <w:t>.1</w:t>
            </w:r>
            <w:r w:rsidRPr="00F637FB">
              <w:rPr>
                <w:rFonts w:ascii="Arial" w:hAnsi="Arial" w:cs="Arial"/>
                <w:b/>
                <w:szCs w:val="22"/>
              </w:rPr>
              <w:t>0</w:t>
            </w:r>
            <w:r w:rsidR="00933036">
              <w:rPr>
                <w:rFonts w:ascii="Arial" w:hAnsi="Arial" w:cs="Arial"/>
                <w:b/>
                <w:szCs w:val="22"/>
              </w:rPr>
              <w:t>pm</w:t>
            </w:r>
          </w:p>
        </w:tc>
      </w:tr>
      <w:tr w:rsidR="000F46B8" w:rsidRPr="00F637FB" w14:paraId="758B74D8" w14:textId="77777777" w:rsidTr="006D7FE4">
        <w:trPr>
          <w:trHeight w:val="813"/>
        </w:trPr>
        <w:tc>
          <w:tcPr>
            <w:tcW w:w="6095" w:type="dxa"/>
            <w:shd w:val="clear" w:color="auto" w:fill="auto"/>
          </w:tcPr>
          <w:p w14:paraId="79AB3260" w14:textId="06EC5942" w:rsidR="00C775DC" w:rsidRDefault="000F46B8" w:rsidP="00FE660D">
            <w:pPr>
              <w:numPr>
                <w:ilvl w:val="0"/>
                <w:numId w:val="6"/>
              </w:numPr>
              <w:spacing w:before="40" w:after="40"/>
              <w:rPr>
                <w:rFonts w:ascii="Arial" w:hAnsi="Arial" w:cs="Arial"/>
                <w:b/>
                <w:szCs w:val="22"/>
              </w:rPr>
            </w:pPr>
            <w:r w:rsidRPr="00F637FB">
              <w:rPr>
                <w:rFonts w:ascii="Arial" w:hAnsi="Arial" w:cs="Arial"/>
                <w:b/>
                <w:szCs w:val="22"/>
              </w:rPr>
              <w:t>Appointment of Auditor</w:t>
            </w:r>
            <w:r w:rsidR="00FE660D">
              <w:rPr>
                <w:rFonts w:ascii="Arial" w:hAnsi="Arial" w:cs="Arial"/>
                <w:b/>
                <w:szCs w:val="22"/>
              </w:rPr>
              <w:t xml:space="preserve"> for the Financial Year 2018/19</w:t>
            </w:r>
          </w:p>
          <w:p w14:paraId="61D356EA" w14:textId="5F44D9A0" w:rsidR="00FE660D" w:rsidRPr="00FE660D" w:rsidRDefault="00FE660D" w:rsidP="00FE660D">
            <w:pPr>
              <w:pStyle w:val="BodyTextIndent3"/>
              <w:spacing w:after="120"/>
              <w:ind w:left="1080"/>
              <w:rPr>
                <w:rFonts w:ascii="Arial" w:hAnsi="Arial" w:cs="Arial"/>
              </w:rPr>
            </w:pPr>
            <w:r w:rsidRPr="00FE660D">
              <w:rPr>
                <w:rFonts w:ascii="Arial" w:hAnsi="Arial" w:cs="Arial"/>
              </w:rPr>
              <w:t>Jacoby Cameron &amp; Co</w:t>
            </w:r>
          </w:p>
          <w:p w14:paraId="1FB4454D" w14:textId="77777777" w:rsidR="00FE660D" w:rsidRDefault="00FE660D" w:rsidP="00FE660D">
            <w:pPr>
              <w:spacing w:before="40" w:after="40"/>
              <w:ind w:left="1077"/>
              <w:rPr>
                <w:rFonts w:ascii="Arial" w:hAnsi="Arial" w:cs="Arial"/>
                <w:b/>
                <w:szCs w:val="22"/>
              </w:rPr>
            </w:pPr>
          </w:p>
          <w:p w14:paraId="63DE404A" w14:textId="1CE396D9" w:rsidR="000F46B8" w:rsidRPr="00C775DC" w:rsidRDefault="00C775DC" w:rsidP="00C775DC">
            <w:pPr>
              <w:tabs>
                <w:tab w:val="left" w:pos="1080"/>
              </w:tabs>
              <w:ind w:left="1077"/>
              <w:rPr>
                <w:rFonts w:ascii="Arial" w:hAnsi="Arial" w:cs="Arial"/>
                <w:i/>
                <w:szCs w:val="22"/>
              </w:rPr>
            </w:pPr>
            <w:r w:rsidRPr="00C775DC">
              <w:rPr>
                <w:rFonts w:ascii="Arial" w:hAnsi="Arial" w:cs="Arial"/>
                <w:i/>
                <w:szCs w:val="22"/>
              </w:rPr>
              <w:t>Needs to be resolved</w:t>
            </w:r>
          </w:p>
        </w:tc>
        <w:tc>
          <w:tcPr>
            <w:tcW w:w="1914" w:type="dxa"/>
            <w:shd w:val="clear" w:color="auto" w:fill="auto"/>
            <w:vAlign w:val="center"/>
          </w:tcPr>
          <w:p w14:paraId="37B8947F" w14:textId="645408D7" w:rsidR="000F46B8" w:rsidRPr="00F637FB" w:rsidRDefault="00D577A8" w:rsidP="005A505D">
            <w:pPr>
              <w:tabs>
                <w:tab w:val="left" w:pos="1876"/>
              </w:tabs>
              <w:spacing w:before="40" w:after="40"/>
              <w:ind w:left="34" w:right="-50"/>
              <w:jc w:val="center"/>
              <w:rPr>
                <w:rFonts w:ascii="Arial" w:hAnsi="Arial" w:cs="Arial"/>
                <w:szCs w:val="22"/>
              </w:rPr>
            </w:pPr>
            <w:r>
              <w:rPr>
                <w:rFonts w:ascii="Arial" w:hAnsi="Arial" w:cs="Arial"/>
                <w:szCs w:val="22"/>
              </w:rPr>
              <w:t>Natalie</w:t>
            </w:r>
          </w:p>
        </w:tc>
        <w:tc>
          <w:tcPr>
            <w:tcW w:w="1914" w:type="dxa"/>
            <w:shd w:val="clear" w:color="auto" w:fill="auto"/>
            <w:vAlign w:val="center"/>
          </w:tcPr>
          <w:p w14:paraId="3F259D49" w14:textId="77777777" w:rsidR="000F46B8" w:rsidRPr="00F637FB" w:rsidRDefault="000F46B8" w:rsidP="005A505D">
            <w:pPr>
              <w:tabs>
                <w:tab w:val="left" w:pos="1876"/>
              </w:tabs>
              <w:spacing w:before="40" w:after="40"/>
              <w:ind w:left="34" w:right="-50"/>
              <w:jc w:val="center"/>
              <w:rPr>
                <w:rFonts w:ascii="Arial" w:hAnsi="Arial" w:cs="Arial"/>
                <w:szCs w:val="22"/>
              </w:rPr>
            </w:pPr>
            <w:r w:rsidRPr="00F637FB">
              <w:rPr>
                <w:rFonts w:ascii="Arial" w:hAnsi="Arial" w:cs="Arial"/>
                <w:szCs w:val="22"/>
              </w:rPr>
              <w:t>5 mins</w:t>
            </w:r>
          </w:p>
          <w:p w14:paraId="210FC87F" w14:textId="0810D154" w:rsidR="000F46B8" w:rsidRPr="00F637FB" w:rsidRDefault="007A0B2E" w:rsidP="00C775DC">
            <w:pPr>
              <w:tabs>
                <w:tab w:val="left" w:pos="1876"/>
              </w:tabs>
              <w:spacing w:before="40" w:after="40"/>
              <w:ind w:left="34" w:right="-50"/>
              <w:jc w:val="center"/>
              <w:rPr>
                <w:rFonts w:ascii="Arial" w:hAnsi="Arial" w:cs="Arial"/>
                <w:szCs w:val="22"/>
              </w:rPr>
            </w:pPr>
            <w:r w:rsidRPr="00F637FB">
              <w:rPr>
                <w:rFonts w:ascii="Arial" w:hAnsi="Arial" w:cs="Arial"/>
                <w:b/>
                <w:szCs w:val="22"/>
              </w:rPr>
              <w:t>8</w:t>
            </w:r>
            <w:r w:rsidR="006B00DC" w:rsidRPr="00F637FB">
              <w:rPr>
                <w:rFonts w:ascii="Arial" w:hAnsi="Arial" w:cs="Arial"/>
                <w:b/>
                <w:szCs w:val="22"/>
              </w:rPr>
              <w:t>.</w:t>
            </w:r>
            <w:r w:rsidR="005A505D">
              <w:rPr>
                <w:rFonts w:ascii="Arial" w:hAnsi="Arial" w:cs="Arial"/>
                <w:b/>
                <w:szCs w:val="22"/>
              </w:rPr>
              <w:t>1</w:t>
            </w:r>
            <w:r w:rsidR="000557E0" w:rsidRPr="00F637FB">
              <w:rPr>
                <w:rFonts w:ascii="Arial" w:hAnsi="Arial" w:cs="Arial"/>
                <w:b/>
                <w:szCs w:val="22"/>
              </w:rPr>
              <w:t>0</w:t>
            </w:r>
            <w:r w:rsidRPr="00F637FB">
              <w:rPr>
                <w:rFonts w:ascii="Arial" w:hAnsi="Arial" w:cs="Arial"/>
                <w:b/>
                <w:szCs w:val="22"/>
              </w:rPr>
              <w:t>–8</w:t>
            </w:r>
            <w:r w:rsidR="00BA141D">
              <w:rPr>
                <w:rFonts w:ascii="Arial" w:hAnsi="Arial" w:cs="Arial"/>
                <w:b/>
                <w:szCs w:val="22"/>
              </w:rPr>
              <w:t>.</w:t>
            </w:r>
            <w:r w:rsidR="005A505D">
              <w:rPr>
                <w:rFonts w:ascii="Arial" w:hAnsi="Arial" w:cs="Arial"/>
                <w:b/>
                <w:szCs w:val="22"/>
              </w:rPr>
              <w:t>1</w:t>
            </w:r>
            <w:r w:rsidR="00C775DC">
              <w:rPr>
                <w:rFonts w:ascii="Arial" w:hAnsi="Arial" w:cs="Arial"/>
                <w:b/>
                <w:szCs w:val="22"/>
              </w:rPr>
              <w:t>5</w:t>
            </w:r>
            <w:r w:rsidR="00933036">
              <w:rPr>
                <w:rFonts w:ascii="Arial" w:hAnsi="Arial" w:cs="Arial"/>
                <w:b/>
                <w:szCs w:val="22"/>
              </w:rPr>
              <w:t>pm</w:t>
            </w:r>
          </w:p>
        </w:tc>
      </w:tr>
      <w:tr w:rsidR="00A90812" w:rsidRPr="00F637FB" w14:paraId="505453D4" w14:textId="77777777" w:rsidTr="006D7FE4">
        <w:trPr>
          <w:trHeight w:val="813"/>
        </w:trPr>
        <w:tc>
          <w:tcPr>
            <w:tcW w:w="6095" w:type="dxa"/>
            <w:shd w:val="clear" w:color="auto" w:fill="auto"/>
          </w:tcPr>
          <w:p w14:paraId="0D52DE83" w14:textId="77777777" w:rsidR="00A90812" w:rsidRDefault="00A90812" w:rsidP="00C632A9">
            <w:pPr>
              <w:numPr>
                <w:ilvl w:val="0"/>
                <w:numId w:val="6"/>
              </w:numPr>
              <w:spacing w:before="40" w:after="40"/>
              <w:ind w:left="1077"/>
              <w:rPr>
                <w:rFonts w:ascii="Arial" w:hAnsi="Arial" w:cs="Arial"/>
                <w:b/>
                <w:szCs w:val="22"/>
              </w:rPr>
            </w:pPr>
            <w:r>
              <w:rPr>
                <w:rFonts w:ascii="Arial" w:hAnsi="Arial" w:cs="Arial"/>
                <w:b/>
                <w:szCs w:val="22"/>
              </w:rPr>
              <w:t>Constitution</w:t>
            </w:r>
          </w:p>
          <w:p w14:paraId="0B249AD1" w14:textId="77777777" w:rsidR="00A90812" w:rsidRDefault="00A90812" w:rsidP="00A90812">
            <w:pPr>
              <w:spacing w:before="40" w:after="40"/>
              <w:ind w:left="1077"/>
              <w:rPr>
                <w:rFonts w:ascii="Arial" w:hAnsi="Arial" w:cs="Arial"/>
                <w:i/>
                <w:szCs w:val="22"/>
              </w:rPr>
            </w:pPr>
            <w:r w:rsidRPr="00A90812">
              <w:rPr>
                <w:rFonts w:ascii="Arial" w:hAnsi="Arial" w:cs="Arial"/>
                <w:i/>
                <w:szCs w:val="22"/>
              </w:rPr>
              <w:t xml:space="preserve">To consider </w:t>
            </w:r>
            <w:r>
              <w:rPr>
                <w:rFonts w:ascii="Arial" w:hAnsi="Arial" w:cs="Arial"/>
                <w:i/>
                <w:szCs w:val="22"/>
              </w:rPr>
              <w:t xml:space="preserve">the </w:t>
            </w:r>
            <w:r w:rsidR="00933036">
              <w:rPr>
                <w:rFonts w:ascii="Arial" w:hAnsi="Arial" w:cs="Arial"/>
                <w:i/>
                <w:szCs w:val="22"/>
              </w:rPr>
              <w:t xml:space="preserve">following motion to </w:t>
            </w:r>
            <w:r>
              <w:rPr>
                <w:rFonts w:ascii="Arial" w:hAnsi="Arial" w:cs="Arial"/>
                <w:i/>
                <w:szCs w:val="22"/>
              </w:rPr>
              <w:t>change the Constitution dated 21</w:t>
            </w:r>
            <w:r w:rsidRPr="00A90812">
              <w:rPr>
                <w:rFonts w:ascii="Arial" w:hAnsi="Arial" w:cs="Arial"/>
                <w:i/>
                <w:szCs w:val="22"/>
                <w:vertAlign w:val="superscript"/>
              </w:rPr>
              <w:t>st</w:t>
            </w:r>
            <w:r>
              <w:rPr>
                <w:rFonts w:ascii="Arial" w:hAnsi="Arial" w:cs="Arial"/>
                <w:i/>
                <w:szCs w:val="22"/>
              </w:rPr>
              <w:t xml:space="preserve"> October 2015</w:t>
            </w:r>
            <w:r w:rsidR="00933036">
              <w:rPr>
                <w:rFonts w:ascii="Arial" w:hAnsi="Arial" w:cs="Arial"/>
                <w:i/>
                <w:szCs w:val="22"/>
              </w:rPr>
              <w:t>:</w:t>
            </w:r>
          </w:p>
          <w:p w14:paraId="2EA5D7D3" w14:textId="77777777" w:rsidR="00933036" w:rsidRDefault="00933036" w:rsidP="00A90812">
            <w:pPr>
              <w:spacing w:before="40" w:after="40"/>
              <w:ind w:left="1077"/>
              <w:rPr>
                <w:rFonts w:ascii="Arial" w:hAnsi="Arial" w:cs="Arial"/>
                <w:i/>
                <w:szCs w:val="22"/>
              </w:rPr>
            </w:pPr>
          </w:p>
          <w:p w14:paraId="7C7872E1" w14:textId="7FCD6938" w:rsidR="00933036" w:rsidRPr="00A90812" w:rsidRDefault="00933036" w:rsidP="00933036">
            <w:pPr>
              <w:spacing w:before="40" w:after="40"/>
              <w:ind w:left="1077"/>
              <w:rPr>
                <w:rFonts w:ascii="Arial" w:hAnsi="Arial" w:cs="Arial"/>
                <w:i/>
                <w:szCs w:val="22"/>
              </w:rPr>
            </w:pPr>
            <w:r>
              <w:rPr>
                <w:rFonts w:ascii="Arial" w:hAnsi="Arial" w:cs="Arial"/>
                <w:i/>
                <w:szCs w:val="22"/>
              </w:rPr>
              <w:t>That the proposed amendments listed in Appendix A below are adopted by the NHAA members and that the Election of Officers proceeds in accordance with the terms in the updated Constitution</w:t>
            </w:r>
          </w:p>
        </w:tc>
        <w:tc>
          <w:tcPr>
            <w:tcW w:w="1914" w:type="dxa"/>
            <w:shd w:val="clear" w:color="auto" w:fill="auto"/>
            <w:vAlign w:val="center"/>
          </w:tcPr>
          <w:p w14:paraId="33DC095D" w14:textId="082FCDB5" w:rsidR="00A90812" w:rsidRDefault="00A90812" w:rsidP="005A505D">
            <w:pPr>
              <w:tabs>
                <w:tab w:val="left" w:pos="1876"/>
              </w:tabs>
              <w:spacing w:before="40" w:after="40"/>
              <w:ind w:left="34" w:right="-50"/>
              <w:jc w:val="center"/>
              <w:rPr>
                <w:rFonts w:ascii="Arial" w:hAnsi="Arial" w:cs="Arial"/>
                <w:szCs w:val="22"/>
              </w:rPr>
            </w:pPr>
            <w:r>
              <w:rPr>
                <w:rFonts w:ascii="Arial" w:hAnsi="Arial" w:cs="Arial"/>
                <w:szCs w:val="22"/>
              </w:rPr>
              <w:t>Natalie</w:t>
            </w:r>
          </w:p>
        </w:tc>
        <w:tc>
          <w:tcPr>
            <w:tcW w:w="1914" w:type="dxa"/>
            <w:shd w:val="clear" w:color="auto" w:fill="auto"/>
            <w:vAlign w:val="center"/>
          </w:tcPr>
          <w:p w14:paraId="5C7BACF2" w14:textId="77777777" w:rsidR="00933036" w:rsidRPr="00933036" w:rsidRDefault="00933036" w:rsidP="005A505D">
            <w:pPr>
              <w:tabs>
                <w:tab w:val="left" w:pos="1876"/>
              </w:tabs>
              <w:spacing w:before="40" w:after="40"/>
              <w:ind w:left="34" w:right="-50"/>
              <w:jc w:val="center"/>
              <w:rPr>
                <w:rFonts w:ascii="Arial" w:hAnsi="Arial" w:cs="Arial"/>
                <w:szCs w:val="22"/>
              </w:rPr>
            </w:pPr>
            <w:r w:rsidRPr="00933036">
              <w:rPr>
                <w:rFonts w:ascii="Arial" w:hAnsi="Arial" w:cs="Arial"/>
                <w:szCs w:val="22"/>
              </w:rPr>
              <w:t>10 mins</w:t>
            </w:r>
          </w:p>
          <w:p w14:paraId="1B6016B8" w14:textId="1990A0F6" w:rsidR="00A90812" w:rsidRPr="00933036" w:rsidRDefault="00933036" w:rsidP="005A505D">
            <w:pPr>
              <w:tabs>
                <w:tab w:val="left" w:pos="1876"/>
              </w:tabs>
              <w:spacing w:before="40" w:after="40"/>
              <w:ind w:left="34" w:right="-50"/>
              <w:jc w:val="center"/>
              <w:rPr>
                <w:rFonts w:ascii="Arial" w:hAnsi="Arial" w:cs="Arial"/>
                <w:b/>
                <w:szCs w:val="22"/>
              </w:rPr>
            </w:pPr>
            <w:r w:rsidRPr="00933036">
              <w:rPr>
                <w:rFonts w:ascii="Arial" w:hAnsi="Arial" w:cs="Arial"/>
                <w:b/>
                <w:szCs w:val="22"/>
              </w:rPr>
              <w:t>8.15-8.25pm</w:t>
            </w:r>
          </w:p>
        </w:tc>
      </w:tr>
      <w:tr w:rsidR="006430A3" w:rsidRPr="00F637FB" w14:paraId="1E7F7B7D" w14:textId="77777777" w:rsidTr="006D7FE4">
        <w:trPr>
          <w:trHeight w:val="813"/>
        </w:trPr>
        <w:tc>
          <w:tcPr>
            <w:tcW w:w="6095" w:type="dxa"/>
            <w:shd w:val="clear" w:color="auto" w:fill="auto"/>
          </w:tcPr>
          <w:p w14:paraId="7D5E1102" w14:textId="38DF026D" w:rsidR="006430A3" w:rsidRPr="00F637FB" w:rsidRDefault="006430A3" w:rsidP="005A505D">
            <w:pPr>
              <w:numPr>
                <w:ilvl w:val="0"/>
                <w:numId w:val="6"/>
              </w:numPr>
              <w:spacing w:before="40" w:after="40"/>
              <w:ind w:left="1077"/>
              <w:rPr>
                <w:rFonts w:ascii="Arial" w:hAnsi="Arial" w:cs="Arial"/>
                <w:b/>
                <w:szCs w:val="22"/>
              </w:rPr>
            </w:pPr>
            <w:r w:rsidRPr="00F637FB">
              <w:rPr>
                <w:rFonts w:ascii="Arial" w:hAnsi="Arial" w:cs="Arial"/>
                <w:b/>
                <w:szCs w:val="22"/>
              </w:rPr>
              <w:t xml:space="preserve">Election of </w:t>
            </w:r>
            <w:r w:rsidR="00933036">
              <w:rPr>
                <w:rFonts w:ascii="Arial" w:hAnsi="Arial" w:cs="Arial"/>
                <w:b/>
                <w:szCs w:val="22"/>
              </w:rPr>
              <w:t>Directors</w:t>
            </w:r>
            <w:r w:rsidRPr="00F637FB">
              <w:rPr>
                <w:rFonts w:ascii="Arial" w:hAnsi="Arial" w:cs="Arial"/>
                <w:b/>
                <w:szCs w:val="22"/>
              </w:rPr>
              <w:t xml:space="preserve"> (Appendix </w:t>
            </w:r>
            <w:r w:rsidR="00933036">
              <w:rPr>
                <w:rFonts w:ascii="Arial" w:hAnsi="Arial" w:cs="Arial"/>
                <w:b/>
                <w:szCs w:val="22"/>
              </w:rPr>
              <w:t>2</w:t>
            </w:r>
            <w:r w:rsidRPr="00F637FB">
              <w:rPr>
                <w:rFonts w:ascii="Arial" w:hAnsi="Arial" w:cs="Arial"/>
                <w:b/>
                <w:szCs w:val="22"/>
              </w:rPr>
              <w:t>)</w:t>
            </w:r>
          </w:p>
          <w:p w14:paraId="359F9220" w14:textId="1CBF8326" w:rsidR="006430A3" w:rsidRPr="00F637FB" w:rsidRDefault="006430A3" w:rsidP="006430A3">
            <w:pPr>
              <w:spacing w:before="40" w:after="40"/>
              <w:ind w:left="1077"/>
              <w:rPr>
                <w:rFonts w:ascii="Arial" w:hAnsi="Arial" w:cs="Arial"/>
                <w:b/>
                <w:szCs w:val="22"/>
              </w:rPr>
            </w:pPr>
            <w:r w:rsidRPr="00F637FB">
              <w:rPr>
                <w:rFonts w:ascii="Arial" w:hAnsi="Arial" w:cs="Arial"/>
                <w:bCs/>
                <w:i/>
                <w:szCs w:val="28"/>
              </w:rPr>
              <w:t>Voting required.</w:t>
            </w:r>
          </w:p>
        </w:tc>
        <w:tc>
          <w:tcPr>
            <w:tcW w:w="1914" w:type="dxa"/>
            <w:shd w:val="clear" w:color="auto" w:fill="auto"/>
            <w:vAlign w:val="center"/>
          </w:tcPr>
          <w:p w14:paraId="45B59F94" w14:textId="34DF5345" w:rsidR="006430A3" w:rsidRDefault="00A90812" w:rsidP="005A505D">
            <w:pPr>
              <w:tabs>
                <w:tab w:val="left" w:pos="1876"/>
              </w:tabs>
              <w:spacing w:before="40" w:after="40"/>
              <w:ind w:left="34" w:right="-50"/>
              <w:jc w:val="center"/>
              <w:rPr>
                <w:rFonts w:ascii="Arial" w:hAnsi="Arial" w:cs="Arial"/>
                <w:szCs w:val="22"/>
              </w:rPr>
            </w:pPr>
            <w:r>
              <w:rPr>
                <w:rFonts w:ascii="Arial" w:hAnsi="Arial" w:cs="Arial"/>
                <w:szCs w:val="22"/>
              </w:rPr>
              <w:t>Natalie</w:t>
            </w:r>
          </w:p>
        </w:tc>
        <w:tc>
          <w:tcPr>
            <w:tcW w:w="1914" w:type="dxa"/>
            <w:shd w:val="clear" w:color="auto" w:fill="auto"/>
            <w:vAlign w:val="center"/>
          </w:tcPr>
          <w:p w14:paraId="5F96DF4A" w14:textId="77777777" w:rsidR="006430A3" w:rsidRPr="00F637FB" w:rsidRDefault="006430A3" w:rsidP="005A505D">
            <w:pPr>
              <w:tabs>
                <w:tab w:val="left" w:pos="1876"/>
              </w:tabs>
              <w:spacing w:before="40" w:after="40"/>
              <w:ind w:left="34" w:right="-50"/>
              <w:jc w:val="center"/>
              <w:rPr>
                <w:rFonts w:ascii="Arial" w:hAnsi="Arial" w:cs="Arial"/>
                <w:szCs w:val="22"/>
              </w:rPr>
            </w:pPr>
            <w:r w:rsidRPr="00F637FB">
              <w:rPr>
                <w:rFonts w:ascii="Arial" w:hAnsi="Arial" w:cs="Arial"/>
                <w:szCs w:val="22"/>
              </w:rPr>
              <w:t>10 mins</w:t>
            </w:r>
          </w:p>
          <w:p w14:paraId="63B7D551" w14:textId="5D716C39" w:rsidR="006430A3" w:rsidRPr="00F637FB" w:rsidRDefault="006430A3" w:rsidP="00C775DC">
            <w:pPr>
              <w:tabs>
                <w:tab w:val="left" w:pos="1876"/>
              </w:tabs>
              <w:spacing w:before="40" w:after="40"/>
              <w:ind w:left="34" w:right="-50"/>
              <w:jc w:val="center"/>
              <w:rPr>
                <w:rFonts w:ascii="Arial" w:hAnsi="Arial" w:cs="Arial"/>
                <w:szCs w:val="22"/>
              </w:rPr>
            </w:pPr>
            <w:r w:rsidRPr="00F637FB">
              <w:rPr>
                <w:rFonts w:ascii="Arial" w:hAnsi="Arial" w:cs="Arial"/>
                <w:b/>
                <w:szCs w:val="22"/>
              </w:rPr>
              <w:t>8</w:t>
            </w:r>
            <w:r w:rsidR="005A505D">
              <w:rPr>
                <w:rFonts w:ascii="Arial" w:hAnsi="Arial" w:cs="Arial"/>
                <w:b/>
                <w:szCs w:val="22"/>
              </w:rPr>
              <w:t>.</w:t>
            </w:r>
            <w:r w:rsidR="00481CF1">
              <w:rPr>
                <w:rFonts w:ascii="Arial" w:hAnsi="Arial" w:cs="Arial"/>
                <w:b/>
                <w:szCs w:val="22"/>
              </w:rPr>
              <w:t>25</w:t>
            </w:r>
            <w:r w:rsidR="005A505D">
              <w:rPr>
                <w:rFonts w:ascii="Arial" w:hAnsi="Arial" w:cs="Arial"/>
                <w:b/>
                <w:szCs w:val="22"/>
              </w:rPr>
              <w:t>-8.</w:t>
            </w:r>
            <w:r w:rsidR="00481CF1">
              <w:rPr>
                <w:rFonts w:ascii="Arial" w:hAnsi="Arial" w:cs="Arial"/>
                <w:b/>
                <w:szCs w:val="22"/>
              </w:rPr>
              <w:t>40</w:t>
            </w:r>
            <w:r w:rsidR="00933036">
              <w:rPr>
                <w:rFonts w:ascii="Arial" w:hAnsi="Arial" w:cs="Arial"/>
                <w:b/>
                <w:szCs w:val="22"/>
              </w:rPr>
              <w:t>pm</w:t>
            </w:r>
          </w:p>
        </w:tc>
      </w:tr>
      <w:tr w:rsidR="006430A3" w:rsidRPr="00F637FB" w14:paraId="2D99EE14" w14:textId="77777777" w:rsidTr="006D7FE4">
        <w:trPr>
          <w:trHeight w:val="813"/>
        </w:trPr>
        <w:tc>
          <w:tcPr>
            <w:tcW w:w="6095" w:type="dxa"/>
            <w:shd w:val="clear" w:color="auto" w:fill="auto"/>
          </w:tcPr>
          <w:p w14:paraId="020E71F7" w14:textId="77777777" w:rsidR="006430A3" w:rsidRPr="00F637FB" w:rsidRDefault="006430A3" w:rsidP="00C632A9">
            <w:pPr>
              <w:numPr>
                <w:ilvl w:val="0"/>
                <w:numId w:val="6"/>
              </w:numPr>
              <w:spacing w:before="40" w:after="40"/>
              <w:ind w:left="1077"/>
              <w:rPr>
                <w:rFonts w:ascii="Arial" w:hAnsi="Arial" w:cs="Arial"/>
                <w:b/>
                <w:szCs w:val="22"/>
              </w:rPr>
            </w:pPr>
            <w:r w:rsidRPr="00F637FB">
              <w:rPr>
                <w:rFonts w:ascii="Arial" w:hAnsi="Arial" w:cs="Arial"/>
                <w:b/>
                <w:szCs w:val="22"/>
              </w:rPr>
              <w:t>General Business</w:t>
            </w:r>
          </w:p>
        </w:tc>
        <w:tc>
          <w:tcPr>
            <w:tcW w:w="1914" w:type="dxa"/>
            <w:shd w:val="clear" w:color="auto" w:fill="auto"/>
            <w:vAlign w:val="center"/>
          </w:tcPr>
          <w:p w14:paraId="7F36CEFE" w14:textId="6125E760" w:rsidR="006430A3" w:rsidRPr="00F637FB" w:rsidRDefault="008E13D5" w:rsidP="005A505D">
            <w:pPr>
              <w:tabs>
                <w:tab w:val="left" w:pos="1876"/>
              </w:tabs>
              <w:spacing w:before="40" w:after="40"/>
              <w:ind w:left="34" w:right="-50"/>
              <w:jc w:val="center"/>
              <w:rPr>
                <w:rFonts w:ascii="Arial" w:hAnsi="Arial" w:cs="Arial"/>
                <w:szCs w:val="22"/>
              </w:rPr>
            </w:pPr>
            <w:r>
              <w:rPr>
                <w:rFonts w:ascii="Arial" w:hAnsi="Arial" w:cs="Arial"/>
                <w:szCs w:val="22"/>
              </w:rPr>
              <w:t>Natalie</w:t>
            </w:r>
          </w:p>
        </w:tc>
        <w:tc>
          <w:tcPr>
            <w:tcW w:w="1914" w:type="dxa"/>
            <w:shd w:val="clear" w:color="auto" w:fill="auto"/>
            <w:vAlign w:val="center"/>
          </w:tcPr>
          <w:p w14:paraId="74AFE44D" w14:textId="77777777" w:rsidR="006430A3" w:rsidRPr="00F637FB" w:rsidRDefault="006430A3" w:rsidP="005A505D">
            <w:pPr>
              <w:tabs>
                <w:tab w:val="left" w:pos="1876"/>
              </w:tabs>
              <w:spacing w:before="40" w:after="40"/>
              <w:ind w:left="34" w:right="-50"/>
              <w:jc w:val="center"/>
              <w:rPr>
                <w:rFonts w:ascii="Arial" w:hAnsi="Arial" w:cs="Arial"/>
                <w:szCs w:val="22"/>
              </w:rPr>
            </w:pPr>
            <w:r w:rsidRPr="00F637FB">
              <w:rPr>
                <w:rFonts w:ascii="Arial" w:hAnsi="Arial" w:cs="Arial"/>
                <w:szCs w:val="22"/>
              </w:rPr>
              <w:t>5 mins</w:t>
            </w:r>
          </w:p>
          <w:p w14:paraId="1AD662D3" w14:textId="599EE821" w:rsidR="006430A3" w:rsidRPr="00F637FB" w:rsidRDefault="006430A3" w:rsidP="000557E0">
            <w:pPr>
              <w:tabs>
                <w:tab w:val="left" w:pos="1876"/>
              </w:tabs>
              <w:spacing w:before="40" w:after="40"/>
              <w:ind w:left="34" w:right="-50"/>
              <w:jc w:val="center"/>
              <w:rPr>
                <w:rFonts w:ascii="Arial" w:hAnsi="Arial" w:cs="Arial"/>
                <w:b/>
                <w:szCs w:val="22"/>
              </w:rPr>
            </w:pPr>
            <w:r w:rsidRPr="00F637FB">
              <w:rPr>
                <w:rFonts w:ascii="Arial" w:hAnsi="Arial" w:cs="Arial"/>
                <w:b/>
                <w:szCs w:val="22"/>
              </w:rPr>
              <w:t>8</w:t>
            </w:r>
            <w:r w:rsidR="005A505D">
              <w:rPr>
                <w:rFonts w:ascii="Arial" w:hAnsi="Arial" w:cs="Arial"/>
                <w:b/>
                <w:szCs w:val="22"/>
              </w:rPr>
              <w:t>.</w:t>
            </w:r>
            <w:r w:rsidR="00481CF1">
              <w:rPr>
                <w:rFonts w:ascii="Arial" w:hAnsi="Arial" w:cs="Arial"/>
                <w:b/>
                <w:szCs w:val="22"/>
              </w:rPr>
              <w:t>40</w:t>
            </w:r>
            <w:r w:rsidRPr="00F637FB">
              <w:rPr>
                <w:rFonts w:ascii="Arial" w:hAnsi="Arial" w:cs="Arial"/>
                <w:b/>
                <w:szCs w:val="22"/>
              </w:rPr>
              <w:t>-8.</w:t>
            </w:r>
            <w:r w:rsidR="00481CF1">
              <w:rPr>
                <w:rFonts w:ascii="Arial" w:hAnsi="Arial" w:cs="Arial"/>
                <w:b/>
                <w:szCs w:val="22"/>
              </w:rPr>
              <w:t>45</w:t>
            </w:r>
            <w:r w:rsidR="00933036">
              <w:rPr>
                <w:rFonts w:ascii="Arial" w:hAnsi="Arial" w:cs="Arial"/>
                <w:b/>
                <w:szCs w:val="22"/>
              </w:rPr>
              <w:t>pm</w:t>
            </w:r>
          </w:p>
        </w:tc>
      </w:tr>
      <w:tr w:rsidR="006430A3" w:rsidRPr="00F637FB" w14:paraId="58149732" w14:textId="77777777" w:rsidTr="006D7FE4">
        <w:trPr>
          <w:trHeight w:val="756"/>
        </w:trPr>
        <w:tc>
          <w:tcPr>
            <w:tcW w:w="6095" w:type="dxa"/>
            <w:shd w:val="clear" w:color="auto" w:fill="auto"/>
          </w:tcPr>
          <w:p w14:paraId="054F3C4D" w14:textId="77777777" w:rsidR="006430A3" w:rsidRPr="00F637FB" w:rsidRDefault="006430A3" w:rsidP="00C632A9">
            <w:pPr>
              <w:numPr>
                <w:ilvl w:val="0"/>
                <w:numId w:val="6"/>
              </w:numPr>
              <w:spacing w:before="40" w:after="40"/>
              <w:ind w:left="1077"/>
              <w:rPr>
                <w:rFonts w:ascii="Arial" w:hAnsi="Arial" w:cs="Arial"/>
                <w:b/>
                <w:szCs w:val="22"/>
              </w:rPr>
            </w:pPr>
            <w:r w:rsidRPr="00F637FB">
              <w:rPr>
                <w:rFonts w:ascii="Arial" w:hAnsi="Arial" w:cs="Arial"/>
                <w:b/>
                <w:szCs w:val="22"/>
              </w:rPr>
              <w:lastRenderedPageBreak/>
              <w:t>Meeting Close</w:t>
            </w:r>
          </w:p>
        </w:tc>
        <w:tc>
          <w:tcPr>
            <w:tcW w:w="1914" w:type="dxa"/>
            <w:shd w:val="clear" w:color="auto" w:fill="auto"/>
            <w:vAlign w:val="center"/>
          </w:tcPr>
          <w:p w14:paraId="4BC910F1" w14:textId="5C2119EC" w:rsidR="006430A3" w:rsidRPr="00F637FB" w:rsidRDefault="006430A3" w:rsidP="005A505D">
            <w:pPr>
              <w:tabs>
                <w:tab w:val="left" w:pos="1876"/>
              </w:tabs>
              <w:spacing w:before="40" w:after="40"/>
              <w:ind w:left="34" w:right="-50"/>
              <w:jc w:val="center"/>
              <w:rPr>
                <w:rFonts w:ascii="Arial" w:hAnsi="Arial" w:cs="Arial"/>
                <w:szCs w:val="22"/>
              </w:rPr>
            </w:pPr>
            <w:r>
              <w:rPr>
                <w:rFonts w:ascii="Arial" w:hAnsi="Arial" w:cs="Arial"/>
                <w:szCs w:val="22"/>
              </w:rPr>
              <w:t>Natalie</w:t>
            </w:r>
          </w:p>
        </w:tc>
        <w:tc>
          <w:tcPr>
            <w:tcW w:w="1914" w:type="dxa"/>
            <w:shd w:val="clear" w:color="auto" w:fill="auto"/>
            <w:vAlign w:val="center"/>
          </w:tcPr>
          <w:p w14:paraId="7B9BC583" w14:textId="77777777" w:rsidR="006430A3" w:rsidRPr="00F637FB" w:rsidRDefault="006430A3" w:rsidP="005A505D">
            <w:pPr>
              <w:tabs>
                <w:tab w:val="left" w:pos="1876"/>
              </w:tabs>
              <w:spacing w:before="40" w:after="40"/>
              <w:ind w:left="34" w:right="-50"/>
              <w:jc w:val="center"/>
              <w:rPr>
                <w:rFonts w:ascii="Arial" w:hAnsi="Arial" w:cs="Arial"/>
                <w:szCs w:val="22"/>
              </w:rPr>
            </w:pPr>
            <w:r w:rsidRPr="00F637FB">
              <w:rPr>
                <w:rFonts w:ascii="Arial" w:hAnsi="Arial" w:cs="Arial"/>
                <w:szCs w:val="22"/>
              </w:rPr>
              <w:t>5 mins</w:t>
            </w:r>
          </w:p>
          <w:p w14:paraId="21F53C3C" w14:textId="68C8B27E" w:rsidR="006430A3" w:rsidRPr="00F637FB" w:rsidRDefault="006430A3" w:rsidP="00BA141D">
            <w:pPr>
              <w:tabs>
                <w:tab w:val="left" w:pos="1876"/>
              </w:tabs>
              <w:spacing w:before="40" w:after="40"/>
              <w:ind w:left="34" w:right="-50"/>
              <w:jc w:val="center"/>
              <w:rPr>
                <w:rFonts w:ascii="Arial" w:hAnsi="Arial" w:cs="Arial"/>
                <w:b/>
                <w:szCs w:val="22"/>
              </w:rPr>
            </w:pPr>
            <w:r w:rsidRPr="00F637FB">
              <w:rPr>
                <w:rFonts w:ascii="Arial" w:hAnsi="Arial" w:cs="Arial"/>
                <w:b/>
                <w:szCs w:val="22"/>
              </w:rPr>
              <w:t>8.</w:t>
            </w:r>
            <w:r w:rsidR="00481CF1">
              <w:rPr>
                <w:rFonts w:ascii="Arial" w:hAnsi="Arial" w:cs="Arial"/>
                <w:b/>
                <w:szCs w:val="22"/>
              </w:rPr>
              <w:t>45</w:t>
            </w:r>
            <w:r w:rsidRPr="00F637FB">
              <w:rPr>
                <w:rFonts w:ascii="Arial" w:hAnsi="Arial" w:cs="Arial"/>
                <w:b/>
                <w:szCs w:val="22"/>
              </w:rPr>
              <w:t>-8.</w:t>
            </w:r>
            <w:r w:rsidR="00481CF1">
              <w:rPr>
                <w:rFonts w:ascii="Arial" w:hAnsi="Arial" w:cs="Arial"/>
                <w:b/>
                <w:szCs w:val="22"/>
              </w:rPr>
              <w:t>50</w:t>
            </w:r>
            <w:r w:rsidR="00933036">
              <w:rPr>
                <w:rFonts w:ascii="Arial" w:hAnsi="Arial" w:cs="Arial"/>
                <w:b/>
                <w:szCs w:val="22"/>
              </w:rPr>
              <w:t>pm</w:t>
            </w:r>
          </w:p>
        </w:tc>
      </w:tr>
    </w:tbl>
    <w:p w14:paraId="28F94B5B" w14:textId="77777777" w:rsidR="0043204C" w:rsidRPr="00F637FB" w:rsidRDefault="0043204C" w:rsidP="0043204C">
      <w:pPr>
        <w:pStyle w:val="Heading1"/>
        <w:tabs>
          <w:tab w:val="num" w:pos="1080"/>
        </w:tabs>
        <w:rPr>
          <w:rFonts w:ascii="Arial" w:hAnsi="Arial" w:cs="Arial"/>
          <w:bCs/>
        </w:rPr>
      </w:pPr>
    </w:p>
    <w:p w14:paraId="7ECCB500" w14:textId="6E740A04" w:rsidR="002A5598" w:rsidRPr="00F637FB" w:rsidRDefault="002A5598">
      <w:pPr>
        <w:rPr>
          <w:rFonts w:ascii="Arial" w:hAnsi="Arial" w:cs="Arial"/>
          <w:b/>
          <w:lang w:val="en-US"/>
        </w:rPr>
      </w:pPr>
      <w:r w:rsidRPr="00F637FB">
        <w:rPr>
          <w:rFonts w:ascii="Arial" w:hAnsi="Arial" w:cs="Arial"/>
          <w:b/>
          <w:lang w:val="en-US"/>
        </w:rPr>
        <w:br w:type="page"/>
      </w:r>
      <w:r w:rsidR="00933036">
        <w:rPr>
          <w:rFonts w:ascii="Arial" w:hAnsi="Arial" w:cs="Arial"/>
          <w:b/>
          <w:lang w:val="en-US"/>
        </w:rPr>
        <w:lastRenderedPageBreak/>
        <w:t>Appendix 1</w:t>
      </w:r>
    </w:p>
    <w:p w14:paraId="7F9ABBFA" w14:textId="77777777" w:rsidR="00933036" w:rsidRDefault="00933036">
      <w:pPr>
        <w:rPr>
          <w:rFonts w:ascii="Arial" w:hAnsi="Arial" w:cs="Arial"/>
          <w:b/>
          <w:bCs/>
          <w:lang w:val="en-US"/>
        </w:rPr>
      </w:pPr>
    </w:p>
    <w:p w14:paraId="76334EEB" w14:textId="64FFDCCD" w:rsidR="00933036" w:rsidRPr="00481CF1" w:rsidRDefault="00933036" w:rsidP="00481CF1">
      <w:pPr>
        <w:pStyle w:val="ListParagraph"/>
        <w:numPr>
          <w:ilvl w:val="0"/>
          <w:numId w:val="17"/>
        </w:numPr>
        <w:rPr>
          <w:rFonts w:ascii="Arial" w:hAnsi="Arial" w:cs="Arial"/>
          <w:b/>
          <w:bCs/>
          <w:sz w:val="22"/>
          <w:lang w:val="en-US"/>
        </w:rPr>
      </w:pPr>
      <w:r w:rsidRPr="00481CF1">
        <w:rPr>
          <w:rFonts w:ascii="Arial" w:hAnsi="Arial" w:cs="Arial"/>
          <w:b/>
          <w:bCs/>
          <w:sz w:val="22"/>
          <w:lang w:val="en-US"/>
        </w:rPr>
        <w:t>Election of Directors</w:t>
      </w:r>
    </w:p>
    <w:p w14:paraId="46E8B96A" w14:textId="1A3C655E" w:rsidR="00933036" w:rsidRPr="00481CF1" w:rsidRDefault="00481CF1">
      <w:pPr>
        <w:rPr>
          <w:rFonts w:ascii="Arial" w:hAnsi="Arial" w:cs="Arial"/>
          <w:bCs/>
          <w:sz w:val="22"/>
          <w:lang w:val="en-US"/>
        </w:rPr>
      </w:pPr>
      <w:r w:rsidRPr="00481CF1">
        <w:rPr>
          <w:rFonts w:ascii="Arial" w:hAnsi="Arial" w:cs="Arial"/>
          <w:bCs/>
          <w:sz w:val="22"/>
          <w:lang w:val="en-US"/>
        </w:rPr>
        <w:t xml:space="preserve">That </w:t>
      </w:r>
      <w:r w:rsidR="00933036" w:rsidRPr="00481CF1">
        <w:rPr>
          <w:rFonts w:ascii="Arial" w:hAnsi="Arial" w:cs="Arial"/>
          <w:bCs/>
          <w:sz w:val="22"/>
          <w:lang w:val="en-US"/>
        </w:rPr>
        <w:t>Clause 26a)</w:t>
      </w:r>
      <w:r w:rsidR="00E24909">
        <w:rPr>
          <w:rFonts w:ascii="Arial" w:hAnsi="Arial" w:cs="Arial"/>
          <w:bCs/>
          <w:sz w:val="22"/>
          <w:lang w:val="en-US"/>
        </w:rPr>
        <w:t xml:space="preserve"> </w:t>
      </w:r>
      <w:bookmarkStart w:id="0" w:name="_GoBack"/>
      <w:bookmarkEnd w:id="0"/>
      <w:r w:rsidR="00933036" w:rsidRPr="00481CF1">
        <w:rPr>
          <w:rFonts w:ascii="Arial" w:hAnsi="Arial" w:cs="Arial"/>
          <w:bCs/>
          <w:sz w:val="22"/>
          <w:lang w:val="en-US"/>
        </w:rPr>
        <w:t>viii changes</w:t>
      </w:r>
      <w:r w:rsidR="00933036" w:rsidRPr="00481CF1">
        <w:rPr>
          <w:rFonts w:ascii="Arial" w:hAnsi="Arial" w:cs="Arial"/>
          <w:b/>
          <w:bCs/>
          <w:i/>
          <w:sz w:val="22"/>
          <w:lang w:val="en-US"/>
        </w:rPr>
        <w:t xml:space="preserve"> from</w:t>
      </w:r>
    </w:p>
    <w:p w14:paraId="5BE9D973" w14:textId="354804EB" w:rsidR="00933036" w:rsidRPr="00481CF1" w:rsidRDefault="00933036">
      <w:pPr>
        <w:rPr>
          <w:rFonts w:ascii="Arial" w:hAnsi="Arial" w:cs="Arial"/>
          <w:bCs/>
          <w:sz w:val="22"/>
          <w:lang w:val="en-US"/>
        </w:rPr>
      </w:pPr>
    </w:p>
    <w:p w14:paraId="55DF3AB6" w14:textId="59212A92" w:rsidR="00933036" w:rsidRPr="00481CF1" w:rsidRDefault="00933036" w:rsidP="00933036">
      <w:pPr>
        <w:spacing w:line="360" w:lineRule="auto"/>
        <w:contextualSpacing/>
        <w:rPr>
          <w:rFonts w:ascii="Arial" w:eastAsia="Arial" w:hAnsi="Arial"/>
          <w:w w:val="105"/>
          <w:sz w:val="22"/>
          <w:szCs w:val="19"/>
        </w:rPr>
      </w:pPr>
      <w:r w:rsidRPr="00481CF1">
        <w:rPr>
          <w:rFonts w:ascii="Arial" w:eastAsia="Arial" w:hAnsi="Arial"/>
          <w:w w:val="105"/>
          <w:sz w:val="22"/>
          <w:szCs w:val="19"/>
        </w:rPr>
        <w:t>The voting shall be conducted by exhaustive ballot the procedure for which will be detailed in the By-Laws.</w:t>
      </w:r>
    </w:p>
    <w:p w14:paraId="0EE73B67" w14:textId="686AFB61" w:rsidR="00933036" w:rsidRPr="00481CF1" w:rsidRDefault="00933036" w:rsidP="00933036">
      <w:pPr>
        <w:spacing w:line="360" w:lineRule="auto"/>
        <w:contextualSpacing/>
        <w:rPr>
          <w:rFonts w:ascii="Arial" w:eastAsia="Arial" w:hAnsi="Arial"/>
          <w:w w:val="105"/>
          <w:sz w:val="22"/>
          <w:szCs w:val="19"/>
        </w:rPr>
      </w:pPr>
    </w:p>
    <w:p w14:paraId="6BC3E96F" w14:textId="0B7D55E2" w:rsidR="00933036" w:rsidRPr="00481CF1" w:rsidRDefault="00933036" w:rsidP="00933036">
      <w:pPr>
        <w:spacing w:line="360" w:lineRule="auto"/>
        <w:contextualSpacing/>
        <w:rPr>
          <w:rFonts w:ascii="Arial" w:eastAsia="Arial" w:hAnsi="Arial"/>
          <w:b/>
          <w:i/>
          <w:w w:val="105"/>
          <w:sz w:val="22"/>
          <w:szCs w:val="19"/>
        </w:rPr>
      </w:pPr>
      <w:r w:rsidRPr="00481CF1">
        <w:rPr>
          <w:rFonts w:ascii="Arial" w:eastAsia="Arial" w:hAnsi="Arial"/>
          <w:b/>
          <w:i/>
          <w:w w:val="105"/>
          <w:sz w:val="22"/>
          <w:szCs w:val="19"/>
        </w:rPr>
        <w:t>To</w:t>
      </w:r>
    </w:p>
    <w:p w14:paraId="5AD5ED70" w14:textId="346E3464" w:rsidR="00933036" w:rsidRPr="00481CF1" w:rsidRDefault="00933036" w:rsidP="00933036">
      <w:pPr>
        <w:spacing w:line="360" w:lineRule="auto"/>
        <w:contextualSpacing/>
        <w:rPr>
          <w:rFonts w:ascii="Arial" w:eastAsia="Arial" w:hAnsi="Arial"/>
          <w:w w:val="105"/>
          <w:sz w:val="22"/>
          <w:szCs w:val="19"/>
        </w:rPr>
      </w:pPr>
      <w:r w:rsidRPr="00481CF1">
        <w:rPr>
          <w:rFonts w:ascii="Arial" w:eastAsia="Arial" w:hAnsi="Arial"/>
          <w:w w:val="105"/>
          <w:sz w:val="22"/>
          <w:szCs w:val="19"/>
        </w:rPr>
        <w:t>The voting shall be conducted by secret ballot and otherwise in such manner and by such method as may be determined by the Board from time to time the procedure for which will be detailed in the By-Laws.</w:t>
      </w:r>
    </w:p>
    <w:p w14:paraId="113BF6C5" w14:textId="4476A79A" w:rsidR="00933036" w:rsidRPr="00481CF1" w:rsidRDefault="00933036" w:rsidP="00933036">
      <w:pPr>
        <w:spacing w:line="360" w:lineRule="auto"/>
        <w:contextualSpacing/>
        <w:rPr>
          <w:rFonts w:ascii="Arial" w:eastAsia="Arial" w:hAnsi="Arial"/>
          <w:w w:val="105"/>
          <w:sz w:val="22"/>
          <w:szCs w:val="19"/>
        </w:rPr>
      </w:pPr>
    </w:p>
    <w:p w14:paraId="4AD3A083" w14:textId="77777777" w:rsidR="00933036" w:rsidRPr="00481CF1" w:rsidRDefault="00933036" w:rsidP="00481CF1">
      <w:pPr>
        <w:pStyle w:val="ListParagraph"/>
        <w:numPr>
          <w:ilvl w:val="0"/>
          <w:numId w:val="17"/>
        </w:numPr>
        <w:rPr>
          <w:rFonts w:ascii="Arial" w:hAnsi="Arial" w:cs="Arial"/>
          <w:b/>
          <w:bCs/>
          <w:sz w:val="22"/>
          <w:lang w:val="en-US"/>
        </w:rPr>
      </w:pPr>
      <w:bookmarkStart w:id="1" w:name="_Toc430335684"/>
      <w:r w:rsidRPr="00481CF1">
        <w:rPr>
          <w:rFonts w:ascii="Arial" w:hAnsi="Arial" w:cs="Arial"/>
          <w:b/>
          <w:bCs/>
          <w:sz w:val="22"/>
          <w:lang w:val="en-US"/>
        </w:rPr>
        <w:t>PRESIDENT – TERM OF OFFICE</w:t>
      </w:r>
      <w:bookmarkEnd w:id="1"/>
    </w:p>
    <w:p w14:paraId="17089617" w14:textId="54C180FD" w:rsidR="00933036" w:rsidRPr="00481CF1" w:rsidRDefault="00481CF1" w:rsidP="00933036">
      <w:pPr>
        <w:spacing w:line="360" w:lineRule="auto"/>
        <w:contextualSpacing/>
        <w:rPr>
          <w:rFonts w:ascii="Arial" w:eastAsia="Arial" w:hAnsi="Arial"/>
          <w:w w:val="105"/>
          <w:sz w:val="22"/>
          <w:szCs w:val="19"/>
        </w:rPr>
      </w:pPr>
      <w:r w:rsidRPr="00481CF1">
        <w:rPr>
          <w:rFonts w:ascii="Arial" w:eastAsia="Arial" w:hAnsi="Arial"/>
          <w:w w:val="105"/>
          <w:sz w:val="22"/>
          <w:szCs w:val="19"/>
        </w:rPr>
        <w:t xml:space="preserve">That </w:t>
      </w:r>
      <w:r w:rsidR="00933036" w:rsidRPr="00481CF1">
        <w:rPr>
          <w:rFonts w:ascii="Arial" w:eastAsia="Arial" w:hAnsi="Arial"/>
          <w:w w:val="105"/>
          <w:sz w:val="22"/>
          <w:szCs w:val="19"/>
        </w:rPr>
        <w:t>Clause 29a changes</w:t>
      </w:r>
      <w:r w:rsidR="00933036" w:rsidRPr="00481CF1">
        <w:rPr>
          <w:rFonts w:ascii="Arial" w:eastAsia="Arial" w:hAnsi="Arial"/>
          <w:b/>
          <w:i/>
          <w:w w:val="105"/>
          <w:sz w:val="22"/>
          <w:szCs w:val="19"/>
        </w:rPr>
        <w:t xml:space="preserve"> from</w:t>
      </w:r>
    </w:p>
    <w:p w14:paraId="734DC819" w14:textId="02DCA5B7" w:rsidR="00933036" w:rsidRPr="00481CF1" w:rsidRDefault="00933036" w:rsidP="00933036">
      <w:pPr>
        <w:spacing w:line="360" w:lineRule="auto"/>
        <w:rPr>
          <w:rFonts w:ascii="Arial" w:eastAsia="Arial" w:hAnsi="Arial"/>
          <w:w w:val="105"/>
          <w:sz w:val="22"/>
          <w:szCs w:val="19"/>
        </w:rPr>
      </w:pPr>
      <w:r w:rsidRPr="00481CF1">
        <w:rPr>
          <w:rFonts w:ascii="Arial" w:eastAsia="Arial" w:hAnsi="Arial"/>
          <w:w w:val="105"/>
          <w:sz w:val="22"/>
          <w:szCs w:val="19"/>
        </w:rPr>
        <w:t>Subject to Clause 26(a), immediately after the Annual General Meeting where the President’s office has become vacant, the Board of Directors must elect via Clause 26 a (vii) and (viii) from its own number a Director to become the President. The President will hold office until the conclusion of the second Annual General Meeting after the date of his or her election as President but is then eligible for re-election, provided that after two (2) successive terms in office as such, is not eligible for re-election.</w:t>
      </w:r>
    </w:p>
    <w:p w14:paraId="0A025EAC" w14:textId="77777777" w:rsidR="00933036" w:rsidRPr="00481CF1" w:rsidRDefault="00933036" w:rsidP="00933036">
      <w:pPr>
        <w:spacing w:line="360" w:lineRule="auto"/>
        <w:ind w:left="2160" w:hanging="720"/>
        <w:rPr>
          <w:rFonts w:ascii="Arial" w:eastAsia="Arial" w:hAnsi="Arial"/>
          <w:w w:val="105"/>
          <w:sz w:val="22"/>
          <w:szCs w:val="19"/>
        </w:rPr>
      </w:pPr>
    </w:p>
    <w:p w14:paraId="72B28B8E" w14:textId="003C71A5" w:rsidR="00933036" w:rsidRPr="00481CF1" w:rsidRDefault="00933036" w:rsidP="00933036">
      <w:pPr>
        <w:spacing w:line="360" w:lineRule="auto"/>
        <w:rPr>
          <w:rFonts w:ascii="Arial" w:eastAsia="Arial" w:hAnsi="Arial"/>
          <w:w w:val="105"/>
          <w:sz w:val="22"/>
          <w:szCs w:val="19"/>
        </w:rPr>
      </w:pPr>
      <w:r w:rsidRPr="00481CF1">
        <w:rPr>
          <w:rFonts w:ascii="Arial" w:eastAsia="Arial" w:hAnsi="Arial"/>
          <w:w w:val="105"/>
          <w:sz w:val="22"/>
          <w:szCs w:val="19"/>
        </w:rPr>
        <w:t xml:space="preserve">The election shall be conducted by secret </w:t>
      </w:r>
      <w:r w:rsidR="00481CF1" w:rsidRPr="00481CF1">
        <w:rPr>
          <w:rFonts w:ascii="Arial" w:eastAsia="Arial" w:hAnsi="Arial"/>
          <w:w w:val="105"/>
          <w:sz w:val="22"/>
          <w:szCs w:val="19"/>
        </w:rPr>
        <w:t xml:space="preserve">and </w:t>
      </w:r>
      <w:r w:rsidRPr="00481CF1">
        <w:rPr>
          <w:rFonts w:ascii="Arial" w:eastAsia="Arial" w:hAnsi="Arial"/>
          <w:w w:val="105"/>
          <w:sz w:val="22"/>
          <w:szCs w:val="19"/>
        </w:rPr>
        <w:t>exhaustive ballot, the procedure for which will be detailed in the By-Laws.</w:t>
      </w:r>
    </w:p>
    <w:p w14:paraId="1D1751D3" w14:textId="1A5890E4" w:rsidR="00933036" w:rsidRPr="00481CF1" w:rsidRDefault="00933036" w:rsidP="00933036">
      <w:pPr>
        <w:spacing w:line="360" w:lineRule="auto"/>
        <w:rPr>
          <w:rFonts w:ascii="Arial" w:eastAsia="Arial" w:hAnsi="Arial"/>
          <w:w w:val="105"/>
          <w:sz w:val="22"/>
          <w:szCs w:val="19"/>
        </w:rPr>
      </w:pPr>
    </w:p>
    <w:p w14:paraId="0DD1AB60" w14:textId="5409E30F" w:rsidR="00933036" w:rsidRPr="00481CF1" w:rsidRDefault="00933036" w:rsidP="00933036">
      <w:pPr>
        <w:spacing w:line="360" w:lineRule="auto"/>
        <w:rPr>
          <w:rFonts w:ascii="Arial" w:eastAsia="Arial" w:hAnsi="Arial"/>
          <w:b/>
          <w:i/>
          <w:w w:val="105"/>
          <w:sz w:val="22"/>
          <w:szCs w:val="19"/>
        </w:rPr>
      </w:pPr>
      <w:r w:rsidRPr="00481CF1">
        <w:rPr>
          <w:rFonts w:ascii="Arial" w:eastAsia="Arial" w:hAnsi="Arial"/>
          <w:b/>
          <w:i/>
          <w:w w:val="105"/>
          <w:sz w:val="22"/>
          <w:szCs w:val="19"/>
        </w:rPr>
        <w:t>To</w:t>
      </w:r>
    </w:p>
    <w:p w14:paraId="578E38BC" w14:textId="65CE1899" w:rsidR="00933036" w:rsidRPr="00481CF1" w:rsidRDefault="00933036" w:rsidP="00933036">
      <w:pPr>
        <w:spacing w:line="360" w:lineRule="auto"/>
        <w:rPr>
          <w:rFonts w:ascii="Arial" w:eastAsia="Arial" w:hAnsi="Arial"/>
          <w:w w:val="105"/>
          <w:sz w:val="22"/>
          <w:szCs w:val="19"/>
        </w:rPr>
      </w:pPr>
      <w:r w:rsidRPr="00481CF1">
        <w:rPr>
          <w:rFonts w:ascii="Arial" w:eastAsia="Arial" w:hAnsi="Arial"/>
          <w:w w:val="105"/>
          <w:sz w:val="22"/>
          <w:szCs w:val="19"/>
        </w:rPr>
        <w:t>Subject to Clause 26(a), immediately after the Annual General Meeting where the President’s office has become vacant, the Board of Directors must elect via Clause 26 a (vii) and (viii) from its own number a Director to become the President. The President will hold office until the conclusion of the second Annual General Meeting after the date of his or her election as President but is then eligible for re-election, provided that after two (2) successive terms in office as such, is not eligible for re-election.</w:t>
      </w:r>
    </w:p>
    <w:p w14:paraId="06237059" w14:textId="77777777" w:rsidR="00933036" w:rsidRPr="00481CF1" w:rsidRDefault="00933036" w:rsidP="00933036">
      <w:pPr>
        <w:spacing w:line="360" w:lineRule="auto"/>
        <w:ind w:left="2160" w:hanging="720"/>
        <w:rPr>
          <w:rFonts w:ascii="Arial" w:eastAsia="Arial" w:hAnsi="Arial"/>
          <w:w w:val="105"/>
          <w:sz w:val="22"/>
          <w:szCs w:val="19"/>
        </w:rPr>
      </w:pPr>
    </w:p>
    <w:p w14:paraId="6FEC79A8" w14:textId="7D5E74FD" w:rsidR="00933036" w:rsidRPr="00481CF1" w:rsidRDefault="00933036" w:rsidP="00933036">
      <w:pPr>
        <w:spacing w:line="360" w:lineRule="auto"/>
        <w:contextualSpacing/>
        <w:rPr>
          <w:rFonts w:ascii="Arial" w:eastAsia="Arial" w:hAnsi="Arial"/>
          <w:w w:val="105"/>
          <w:sz w:val="22"/>
          <w:szCs w:val="19"/>
        </w:rPr>
      </w:pPr>
      <w:r w:rsidRPr="00481CF1">
        <w:rPr>
          <w:rFonts w:ascii="Arial" w:eastAsia="Arial" w:hAnsi="Arial"/>
          <w:w w:val="105"/>
          <w:sz w:val="22"/>
          <w:szCs w:val="19"/>
        </w:rPr>
        <w:t>The election shall be conducted by secret ballot and otherwise in such manner and by such method as may be determined by the Board from time to time, the procedure for which will be detailed in the By-Laws.</w:t>
      </w:r>
    </w:p>
    <w:p w14:paraId="5E4ED755" w14:textId="11A7AFC6" w:rsidR="00933036" w:rsidRPr="00481CF1" w:rsidRDefault="00933036" w:rsidP="00933036">
      <w:pPr>
        <w:spacing w:line="360" w:lineRule="auto"/>
        <w:contextualSpacing/>
        <w:rPr>
          <w:rFonts w:ascii="Arial" w:eastAsia="Arial" w:hAnsi="Arial"/>
          <w:w w:val="105"/>
          <w:sz w:val="22"/>
          <w:szCs w:val="19"/>
        </w:rPr>
      </w:pPr>
    </w:p>
    <w:p w14:paraId="690EF4E0" w14:textId="77777777" w:rsidR="00933036" w:rsidRPr="00481CF1" w:rsidRDefault="00933036" w:rsidP="00933036">
      <w:pPr>
        <w:spacing w:line="360" w:lineRule="auto"/>
        <w:contextualSpacing/>
        <w:rPr>
          <w:rFonts w:ascii="Arial" w:eastAsia="Arial" w:hAnsi="Arial"/>
          <w:w w:val="105"/>
          <w:sz w:val="22"/>
          <w:szCs w:val="19"/>
        </w:rPr>
      </w:pPr>
    </w:p>
    <w:p w14:paraId="26F173AE" w14:textId="77777777" w:rsidR="00933036" w:rsidRPr="00481CF1" w:rsidRDefault="00933036">
      <w:pPr>
        <w:rPr>
          <w:rFonts w:ascii="Arial" w:hAnsi="Arial" w:cs="Arial"/>
          <w:bCs/>
          <w:sz w:val="22"/>
          <w:lang w:val="en-US"/>
        </w:rPr>
      </w:pPr>
    </w:p>
    <w:p w14:paraId="2E18D12E" w14:textId="77777777" w:rsidR="00481CF1" w:rsidRPr="00481CF1" w:rsidRDefault="00481CF1" w:rsidP="00481CF1">
      <w:pPr>
        <w:pStyle w:val="ListParagraph"/>
        <w:numPr>
          <w:ilvl w:val="0"/>
          <w:numId w:val="17"/>
        </w:numPr>
        <w:rPr>
          <w:rFonts w:ascii="Arial" w:hAnsi="Arial" w:cs="Arial"/>
          <w:b/>
          <w:bCs/>
          <w:sz w:val="22"/>
          <w:lang w:val="en-US"/>
        </w:rPr>
      </w:pPr>
      <w:bookmarkStart w:id="2" w:name="_Toc430335685"/>
      <w:r w:rsidRPr="00481CF1">
        <w:rPr>
          <w:rFonts w:ascii="Arial" w:hAnsi="Arial" w:cs="Arial"/>
          <w:b/>
          <w:bCs/>
          <w:sz w:val="22"/>
          <w:lang w:val="en-US"/>
        </w:rPr>
        <w:t>VICE-PRESIDENT – ELECTION AND TERM OF OFFICE</w:t>
      </w:r>
      <w:bookmarkEnd w:id="2"/>
    </w:p>
    <w:p w14:paraId="26904A68" w14:textId="1BEBC437" w:rsidR="00933036" w:rsidRPr="00481CF1" w:rsidRDefault="00481CF1">
      <w:pPr>
        <w:rPr>
          <w:rFonts w:ascii="Arial" w:hAnsi="Arial" w:cs="Arial"/>
          <w:bCs/>
          <w:sz w:val="22"/>
          <w:lang w:val="en-US"/>
        </w:rPr>
      </w:pPr>
      <w:r w:rsidRPr="00481CF1">
        <w:rPr>
          <w:rFonts w:ascii="Arial" w:hAnsi="Arial" w:cs="Arial"/>
          <w:bCs/>
          <w:sz w:val="22"/>
          <w:lang w:val="en-US"/>
        </w:rPr>
        <w:t xml:space="preserve">That Clause 30a) changes </w:t>
      </w:r>
      <w:r w:rsidRPr="00481CF1">
        <w:rPr>
          <w:rFonts w:ascii="Arial" w:hAnsi="Arial" w:cs="Arial"/>
          <w:b/>
          <w:bCs/>
          <w:i/>
          <w:sz w:val="22"/>
          <w:lang w:val="en-US"/>
        </w:rPr>
        <w:t>from</w:t>
      </w:r>
    </w:p>
    <w:p w14:paraId="37211328" w14:textId="2E928B7D" w:rsidR="00481CF1" w:rsidRPr="00481CF1" w:rsidRDefault="00481CF1" w:rsidP="00481CF1">
      <w:pPr>
        <w:spacing w:line="360" w:lineRule="auto"/>
        <w:rPr>
          <w:rFonts w:ascii="Arial" w:eastAsia="Arial" w:hAnsi="Arial"/>
          <w:w w:val="105"/>
          <w:sz w:val="22"/>
          <w:szCs w:val="19"/>
        </w:rPr>
      </w:pPr>
      <w:r w:rsidRPr="00481CF1">
        <w:rPr>
          <w:rFonts w:ascii="Arial" w:eastAsia="Arial" w:hAnsi="Arial"/>
          <w:w w:val="105"/>
          <w:sz w:val="22"/>
          <w:szCs w:val="19"/>
        </w:rPr>
        <w:t xml:space="preserve">Subject to Clause 26(a), immediately after the Annual General Meeting where the Vice-President’s office has become vacant, the Board of Directors must via elect Clause 26 a (vii) and (viii) from its own number a Director to become the Vice-President. The Vice-President will hold </w:t>
      </w:r>
      <w:r w:rsidRPr="00481CF1">
        <w:rPr>
          <w:rFonts w:ascii="Arial" w:eastAsia="Arial" w:hAnsi="Arial"/>
          <w:w w:val="105"/>
          <w:sz w:val="22"/>
          <w:szCs w:val="19"/>
        </w:rPr>
        <w:lastRenderedPageBreak/>
        <w:t>office until the conclusion of the second Annual General Meeting after the date of his or her election as Vice-President but is then eligible for re-election, provided that after two (2) successive terms in office as such, is not eligible for re-election.</w:t>
      </w:r>
    </w:p>
    <w:p w14:paraId="0AE8C84A" w14:textId="77777777" w:rsidR="00481CF1" w:rsidRPr="00481CF1" w:rsidRDefault="00481CF1" w:rsidP="00481CF1">
      <w:pPr>
        <w:spacing w:line="360" w:lineRule="auto"/>
        <w:ind w:left="1440"/>
        <w:rPr>
          <w:rFonts w:ascii="Arial" w:eastAsia="Arial" w:hAnsi="Arial"/>
          <w:w w:val="105"/>
          <w:sz w:val="22"/>
          <w:szCs w:val="19"/>
        </w:rPr>
      </w:pPr>
    </w:p>
    <w:p w14:paraId="30B543EF" w14:textId="1F3A0025" w:rsidR="00481CF1" w:rsidRPr="00481CF1" w:rsidRDefault="00481CF1" w:rsidP="00481CF1">
      <w:pPr>
        <w:rPr>
          <w:rFonts w:ascii="Arial" w:hAnsi="Arial" w:cs="Arial"/>
          <w:b/>
          <w:bCs/>
          <w:sz w:val="22"/>
          <w:lang w:val="en-US"/>
        </w:rPr>
      </w:pPr>
      <w:r w:rsidRPr="00481CF1">
        <w:rPr>
          <w:rFonts w:ascii="Arial" w:eastAsia="Arial" w:hAnsi="Arial"/>
          <w:w w:val="105"/>
          <w:sz w:val="22"/>
          <w:szCs w:val="19"/>
        </w:rPr>
        <w:t>The election shall be conducted by secret and exhaustive ballot, the procedure for which will be detailed in the By-Laws.</w:t>
      </w:r>
    </w:p>
    <w:p w14:paraId="49615C5C" w14:textId="77777777" w:rsidR="00481CF1" w:rsidRPr="00481CF1" w:rsidRDefault="00481CF1">
      <w:pPr>
        <w:rPr>
          <w:rFonts w:ascii="Arial" w:hAnsi="Arial" w:cs="Arial"/>
          <w:b/>
          <w:bCs/>
          <w:sz w:val="22"/>
          <w:lang w:val="en-US"/>
        </w:rPr>
      </w:pPr>
    </w:p>
    <w:p w14:paraId="56073571" w14:textId="77777777" w:rsidR="00481CF1" w:rsidRPr="00481CF1" w:rsidRDefault="00481CF1">
      <w:pPr>
        <w:rPr>
          <w:rFonts w:ascii="Arial" w:hAnsi="Arial" w:cs="Arial"/>
          <w:b/>
          <w:bCs/>
          <w:sz w:val="22"/>
          <w:lang w:val="en-US"/>
        </w:rPr>
      </w:pPr>
    </w:p>
    <w:p w14:paraId="3EC25781" w14:textId="67020A1D" w:rsidR="00481CF1" w:rsidRPr="00481CF1" w:rsidRDefault="00481CF1">
      <w:pPr>
        <w:rPr>
          <w:rFonts w:ascii="Arial" w:hAnsi="Arial" w:cs="Arial"/>
          <w:b/>
          <w:bCs/>
          <w:i/>
          <w:sz w:val="22"/>
          <w:lang w:val="en-US"/>
        </w:rPr>
      </w:pPr>
      <w:r w:rsidRPr="00481CF1">
        <w:rPr>
          <w:rFonts w:ascii="Arial" w:hAnsi="Arial" w:cs="Arial"/>
          <w:b/>
          <w:bCs/>
          <w:i/>
          <w:sz w:val="22"/>
          <w:lang w:val="en-US"/>
        </w:rPr>
        <w:t>To</w:t>
      </w:r>
    </w:p>
    <w:p w14:paraId="79C80B6B" w14:textId="0A6AF1D3" w:rsidR="00481CF1" w:rsidRPr="00481CF1" w:rsidRDefault="00481CF1">
      <w:pPr>
        <w:rPr>
          <w:rFonts w:ascii="Arial" w:hAnsi="Arial" w:cs="Arial"/>
          <w:b/>
          <w:bCs/>
          <w:sz w:val="22"/>
          <w:lang w:val="en-US"/>
        </w:rPr>
      </w:pPr>
    </w:p>
    <w:p w14:paraId="7E55D101" w14:textId="46FE0616" w:rsidR="00481CF1" w:rsidRPr="00481CF1" w:rsidRDefault="00481CF1" w:rsidP="00481CF1">
      <w:pPr>
        <w:spacing w:line="360" w:lineRule="auto"/>
        <w:rPr>
          <w:rFonts w:ascii="Arial" w:eastAsia="Arial" w:hAnsi="Arial"/>
          <w:w w:val="105"/>
          <w:sz w:val="22"/>
          <w:szCs w:val="19"/>
        </w:rPr>
      </w:pPr>
      <w:r w:rsidRPr="00481CF1">
        <w:rPr>
          <w:rFonts w:ascii="Arial" w:eastAsia="Arial" w:hAnsi="Arial"/>
          <w:w w:val="105"/>
          <w:sz w:val="22"/>
          <w:szCs w:val="19"/>
        </w:rPr>
        <w:t>Subject to Clause 26(a), immediately after the Annual General Meeting where the Vice-President’s office has become vacant, the Board of Directors must via elect Clause 26 a (vii) and (viii) from its own number a Director to become the Vice-President. The Vice-President will hold office until the conclusion of the second Annual General Meeting after the date of his or her election as Vice-President but is then eligible for re-election, provided that after two (2) successive terms in office as such, is not eligible for re-election.</w:t>
      </w:r>
    </w:p>
    <w:p w14:paraId="3D400388" w14:textId="77777777" w:rsidR="00481CF1" w:rsidRPr="00481CF1" w:rsidRDefault="00481CF1" w:rsidP="00481CF1">
      <w:pPr>
        <w:spacing w:line="360" w:lineRule="auto"/>
        <w:ind w:left="1440"/>
        <w:rPr>
          <w:rFonts w:ascii="Arial" w:eastAsia="Arial" w:hAnsi="Arial"/>
          <w:w w:val="105"/>
          <w:sz w:val="22"/>
          <w:szCs w:val="19"/>
        </w:rPr>
      </w:pPr>
    </w:p>
    <w:p w14:paraId="43CBD922" w14:textId="2BBAF696" w:rsidR="00481CF1" w:rsidRPr="00481CF1" w:rsidRDefault="00481CF1" w:rsidP="00481CF1">
      <w:pPr>
        <w:rPr>
          <w:rFonts w:ascii="Arial" w:eastAsia="Arial" w:hAnsi="Arial"/>
          <w:w w:val="105"/>
          <w:sz w:val="22"/>
          <w:szCs w:val="19"/>
        </w:rPr>
      </w:pPr>
      <w:r w:rsidRPr="00481CF1">
        <w:rPr>
          <w:rFonts w:ascii="Arial" w:eastAsia="Arial" w:hAnsi="Arial"/>
          <w:w w:val="105"/>
          <w:sz w:val="22"/>
          <w:szCs w:val="19"/>
        </w:rPr>
        <w:t>The election shall be conducted by secret ballot and otherwise in such manner and by such method as may be determined by the Board from time to time, the procedure for which will be detailed in the By-Laws.</w:t>
      </w:r>
    </w:p>
    <w:p w14:paraId="01B033F2" w14:textId="5FC57A6B" w:rsidR="00481CF1" w:rsidRPr="00481CF1" w:rsidRDefault="00481CF1" w:rsidP="00481CF1">
      <w:pPr>
        <w:rPr>
          <w:rFonts w:ascii="Arial" w:eastAsia="Arial" w:hAnsi="Arial"/>
          <w:w w:val="105"/>
          <w:sz w:val="22"/>
          <w:szCs w:val="19"/>
        </w:rPr>
      </w:pPr>
    </w:p>
    <w:p w14:paraId="35F63ADC" w14:textId="423CC830" w:rsidR="00481CF1" w:rsidRPr="00481CF1" w:rsidRDefault="00481CF1" w:rsidP="00481CF1">
      <w:pPr>
        <w:rPr>
          <w:rFonts w:ascii="Arial" w:eastAsia="Arial" w:hAnsi="Arial"/>
          <w:w w:val="105"/>
          <w:sz w:val="22"/>
          <w:szCs w:val="19"/>
        </w:rPr>
      </w:pPr>
    </w:p>
    <w:p w14:paraId="4E581E1B" w14:textId="77777777" w:rsidR="00481CF1" w:rsidRPr="00481CF1" w:rsidRDefault="00481CF1" w:rsidP="00481CF1">
      <w:pPr>
        <w:pStyle w:val="ListParagraph"/>
        <w:numPr>
          <w:ilvl w:val="0"/>
          <w:numId w:val="17"/>
        </w:numPr>
        <w:rPr>
          <w:rFonts w:ascii="Arial" w:hAnsi="Arial" w:cs="Arial"/>
          <w:b/>
          <w:bCs/>
          <w:sz w:val="22"/>
          <w:lang w:val="en-US"/>
        </w:rPr>
      </w:pPr>
      <w:bookmarkStart w:id="3" w:name="_Toc430335686"/>
      <w:r w:rsidRPr="00481CF1">
        <w:rPr>
          <w:rFonts w:ascii="Arial" w:hAnsi="Arial" w:cs="Arial"/>
          <w:b/>
          <w:bCs/>
          <w:sz w:val="22"/>
          <w:lang w:val="en-US"/>
        </w:rPr>
        <w:t>TREASURER – ELECTION AND TERM OF OFFICE</w:t>
      </w:r>
      <w:bookmarkEnd w:id="3"/>
    </w:p>
    <w:p w14:paraId="30D8B11B" w14:textId="5D6493F9" w:rsidR="00481CF1" w:rsidRPr="00481CF1" w:rsidRDefault="00481CF1" w:rsidP="00481CF1">
      <w:pPr>
        <w:rPr>
          <w:rFonts w:ascii="Arial" w:hAnsi="Arial" w:cs="Arial"/>
          <w:b/>
          <w:bCs/>
          <w:i/>
          <w:sz w:val="22"/>
          <w:lang w:val="en-US"/>
        </w:rPr>
      </w:pPr>
      <w:r w:rsidRPr="00481CF1">
        <w:rPr>
          <w:rFonts w:ascii="Arial" w:hAnsi="Arial" w:cs="Arial"/>
          <w:bCs/>
          <w:sz w:val="22"/>
          <w:lang w:val="en-US"/>
        </w:rPr>
        <w:t xml:space="preserve">That Clause 31a) changes </w:t>
      </w:r>
      <w:r w:rsidRPr="00481CF1">
        <w:rPr>
          <w:rFonts w:ascii="Arial" w:hAnsi="Arial" w:cs="Arial"/>
          <w:b/>
          <w:bCs/>
          <w:i/>
          <w:sz w:val="22"/>
          <w:lang w:val="en-US"/>
        </w:rPr>
        <w:t>from</w:t>
      </w:r>
    </w:p>
    <w:p w14:paraId="768D97D0" w14:textId="3105F708" w:rsidR="00481CF1" w:rsidRDefault="00481CF1" w:rsidP="00481CF1">
      <w:pPr>
        <w:rPr>
          <w:rFonts w:ascii="Arial" w:hAnsi="Arial" w:cs="Arial"/>
          <w:bCs/>
          <w:sz w:val="22"/>
          <w:lang w:val="en-US"/>
        </w:rPr>
      </w:pPr>
    </w:p>
    <w:p w14:paraId="66709CCB" w14:textId="310A9399" w:rsidR="00481CF1" w:rsidRPr="00481CF1" w:rsidRDefault="00481CF1" w:rsidP="00481CF1">
      <w:pPr>
        <w:spacing w:line="360" w:lineRule="auto"/>
        <w:rPr>
          <w:rFonts w:ascii="Arial" w:eastAsia="Arial" w:hAnsi="Arial"/>
          <w:w w:val="105"/>
          <w:sz w:val="22"/>
          <w:szCs w:val="19"/>
        </w:rPr>
      </w:pPr>
      <w:r w:rsidRPr="00481CF1">
        <w:rPr>
          <w:rFonts w:ascii="Arial" w:eastAsia="Arial" w:hAnsi="Arial"/>
          <w:w w:val="105"/>
          <w:sz w:val="22"/>
          <w:szCs w:val="19"/>
        </w:rPr>
        <w:t>Subject to Clause 26(a), immediately after the Annual General Meeting where the Treasurer’s office has become vacant, the Board of Directors must elect via Clause 26 a (vii) and (viii) from its own number the Director to become the Treasurer. The Treasurer will hold office until the conclusion of the second Annual General Meeting after the date of his or her election as Treasurer but is then eligible for re-election, provided that after two (2) successive terms in office as such, is not eligible for re-election.</w:t>
      </w:r>
    </w:p>
    <w:p w14:paraId="093C16E7" w14:textId="77777777" w:rsidR="00481CF1" w:rsidRPr="00481CF1" w:rsidRDefault="00481CF1" w:rsidP="00481CF1">
      <w:pPr>
        <w:spacing w:line="360" w:lineRule="auto"/>
        <w:ind w:left="1440" w:hanging="720"/>
        <w:rPr>
          <w:rFonts w:ascii="Arial" w:eastAsia="Arial" w:hAnsi="Arial"/>
          <w:w w:val="105"/>
          <w:sz w:val="22"/>
          <w:szCs w:val="19"/>
        </w:rPr>
      </w:pPr>
    </w:p>
    <w:p w14:paraId="614758C2" w14:textId="73BE7777" w:rsidR="00481CF1" w:rsidRPr="00481CF1" w:rsidRDefault="00481CF1" w:rsidP="00481CF1">
      <w:pPr>
        <w:spacing w:line="360" w:lineRule="auto"/>
        <w:rPr>
          <w:rFonts w:ascii="Arial" w:eastAsia="Arial" w:hAnsi="Arial"/>
          <w:w w:val="105"/>
          <w:sz w:val="22"/>
          <w:szCs w:val="19"/>
        </w:rPr>
      </w:pPr>
      <w:r w:rsidRPr="00481CF1">
        <w:rPr>
          <w:rFonts w:ascii="Arial" w:eastAsia="Arial" w:hAnsi="Arial"/>
          <w:w w:val="105"/>
          <w:sz w:val="22"/>
          <w:szCs w:val="19"/>
        </w:rPr>
        <w:t>The election shall be conducted by secret and exhaustive ballot, the procedure for which will be detailed in the By-Laws.</w:t>
      </w:r>
    </w:p>
    <w:p w14:paraId="6CFA14C7" w14:textId="50FBFC92" w:rsidR="00481CF1" w:rsidRPr="00481CF1" w:rsidRDefault="00481CF1" w:rsidP="00481CF1">
      <w:pPr>
        <w:spacing w:line="360" w:lineRule="auto"/>
        <w:rPr>
          <w:rFonts w:ascii="Arial" w:eastAsia="Arial" w:hAnsi="Arial"/>
          <w:w w:val="105"/>
          <w:sz w:val="22"/>
          <w:szCs w:val="19"/>
        </w:rPr>
      </w:pPr>
    </w:p>
    <w:p w14:paraId="6E1544A1" w14:textId="547BE7D0" w:rsidR="00481CF1" w:rsidRPr="00481CF1" w:rsidRDefault="00481CF1" w:rsidP="00481CF1">
      <w:pPr>
        <w:spacing w:line="360" w:lineRule="auto"/>
        <w:rPr>
          <w:rFonts w:ascii="Arial" w:eastAsia="Arial" w:hAnsi="Arial"/>
          <w:b/>
          <w:i/>
          <w:w w:val="105"/>
          <w:sz w:val="22"/>
          <w:szCs w:val="19"/>
        </w:rPr>
      </w:pPr>
      <w:r w:rsidRPr="00481CF1">
        <w:rPr>
          <w:rFonts w:ascii="Arial" w:eastAsia="Arial" w:hAnsi="Arial"/>
          <w:b/>
          <w:i/>
          <w:w w:val="105"/>
          <w:sz w:val="22"/>
          <w:szCs w:val="19"/>
        </w:rPr>
        <w:t>To</w:t>
      </w:r>
    </w:p>
    <w:p w14:paraId="259041FF" w14:textId="77777777" w:rsidR="00481CF1" w:rsidRPr="00481CF1" w:rsidRDefault="00481CF1" w:rsidP="00481CF1">
      <w:pPr>
        <w:spacing w:line="360" w:lineRule="auto"/>
        <w:rPr>
          <w:rFonts w:ascii="Arial" w:eastAsia="Arial" w:hAnsi="Arial"/>
          <w:w w:val="105"/>
          <w:sz w:val="22"/>
          <w:szCs w:val="19"/>
        </w:rPr>
      </w:pPr>
      <w:r w:rsidRPr="00481CF1">
        <w:rPr>
          <w:rFonts w:ascii="Arial" w:eastAsia="Arial" w:hAnsi="Arial"/>
          <w:w w:val="105"/>
          <w:sz w:val="22"/>
          <w:szCs w:val="19"/>
        </w:rPr>
        <w:t>Subject to Clause 26(a), immediately after the Annual General Meeting where the Treasurer’s office has become vacant, the Board of Directors must elect via Clause 26 a (vii) and (viii) from its own number the Director to become the Treasurer. The Treasurer will hold office until the conclusion of the second Annual General Meeting after the date of his or her election as Treasurer but is then eligible for re-election, provided that after two (2) successive terms in office as such, is not eligible for re-election.</w:t>
      </w:r>
    </w:p>
    <w:p w14:paraId="2A409247" w14:textId="77777777" w:rsidR="00481CF1" w:rsidRPr="00481CF1" w:rsidRDefault="00481CF1" w:rsidP="00481CF1">
      <w:pPr>
        <w:spacing w:line="360" w:lineRule="auto"/>
        <w:ind w:left="1440" w:hanging="720"/>
        <w:rPr>
          <w:rFonts w:ascii="Arial" w:eastAsia="Arial" w:hAnsi="Arial"/>
          <w:w w:val="105"/>
          <w:sz w:val="22"/>
          <w:szCs w:val="19"/>
        </w:rPr>
      </w:pPr>
    </w:p>
    <w:p w14:paraId="0A3881F1" w14:textId="3E92A8E4" w:rsidR="00481CF1" w:rsidRPr="009F4485" w:rsidRDefault="00481CF1" w:rsidP="00481CF1">
      <w:pPr>
        <w:spacing w:line="360" w:lineRule="auto"/>
        <w:rPr>
          <w:rFonts w:ascii="Arial" w:eastAsia="Arial" w:hAnsi="Arial"/>
          <w:w w:val="105"/>
          <w:szCs w:val="19"/>
        </w:rPr>
      </w:pPr>
      <w:r w:rsidRPr="00481CF1">
        <w:rPr>
          <w:rFonts w:ascii="Arial" w:eastAsia="Arial" w:hAnsi="Arial"/>
          <w:w w:val="105"/>
          <w:sz w:val="22"/>
          <w:szCs w:val="19"/>
        </w:rPr>
        <w:t>The election shall be conducted by secret ballot and otherwise in such manner and by such method as may be determined by the Board from time to time, the procedure for which will be detailed in the By-Laws.</w:t>
      </w:r>
    </w:p>
    <w:p w14:paraId="216BF531" w14:textId="77777777" w:rsidR="00481CF1" w:rsidRDefault="00481CF1">
      <w:pPr>
        <w:rPr>
          <w:rFonts w:ascii="Arial" w:hAnsi="Arial" w:cs="Arial"/>
          <w:b/>
          <w:bCs/>
          <w:lang w:val="en-US"/>
        </w:rPr>
      </w:pPr>
    </w:p>
    <w:p w14:paraId="0E48C421" w14:textId="3078FFEA" w:rsidR="00AF3632" w:rsidRDefault="00933036" w:rsidP="00AF3632">
      <w:pPr>
        <w:tabs>
          <w:tab w:val="num" w:pos="1080"/>
        </w:tabs>
        <w:rPr>
          <w:rFonts w:ascii="Arial" w:hAnsi="Arial" w:cs="Arial"/>
          <w:b/>
          <w:bCs/>
          <w:lang w:val="en-US"/>
        </w:rPr>
      </w:pPr>
      <w:r>
        <w:rPr>
          <w:rFonts w:ascii="Arial" w:hAnsi="Arial" w:cs="Arial"/>
          <w:b/>
          <w:bCs/>
          <w:lang w:val="en-US"/>
        </w:rPr>
        <w:t>Appendix 2</w:t>
      </w:r>
    </w:p>
    <w:p w14:paraId="1898D4AC" w14:textId="3520FBFE" w:rsidR="00AF3632" w:rsidRDefault="00AF3632" w:rsidP="00AF3632">
      <w:pPr>
        <w:tabs>
          <w:tab w:val="num" w:pos="1080"/>
        </w:tabs>
        <w:rPr>
          <w:rFonts w:ascii="Arial" w:hAnsi="Arial" w:cs="Arial"/>
          <w:b/>
          <w:bCs/>
          <w:lang w:val="en-US"/>
        </w:rPr>
      </w:pPr>
    </w:p>
    <w:p w14:paraId="390F65F3" w14:textId="77777777" w:rsidR="00AF3632" w:rsidRPr="00AF3632" w:rsidRDefault="00AF3632" w:rsidP="00AF3632">
      <w:pPr>
        <w:tabs>
          <w:tab w:val="num" w:pos="1080"/>
        </w:tabs>
        <w:jc w:val="center"/>
        <w:rPr>
          <w:rFonts w:ascii="Arial" w:hAnsi="Arial" w:cs="Arial"/>
          <w:b/>
          <w:bCs/>
          <w:sz w:val="32"/>
          <w:szCs w:val="32"/>
          <w:lang w:val="en-US"/>
        </w:rPr>
      </w:pPr>
      <w:r w:rsidRPr="00AF3632">
        <w:rPr>
          <w:rFonts w:ascii="Arial" w:hAnsi="Arial" w:cs="Arial"/>
          <w:b/>
          <w:bCs/>
          <w:sz w:val="32"/>
          <w:szCs w:val="32"/>
          <w:lang w:val="en-US"/>
        </w:rPr>
        <w:t>Election of Officers</w:t>
      </w:r>
    </w:p>
    <w:p w14:paraId="1EC6E23D" w14:textId="77777777" w:rsidR="00AF3632" w:rsidRDefault="00AF3632" w:rsidP="00AF3632">
      <w:pPr>
        <w:pStyle w:val="BodyText3"/>
        <w:rPr>
          <w:rFonts w:ascii="Arial" w:hAnsi="Arial" w:cs="Arial"/>
          <w:sz w:val="24"/>
        </w:rPr>
      </w:pPr>
    </w:p>
    <w:p w14:paraId="4D13EAFB" w14:textId="77777777" w:rsidR="00AF3632" w:rsidRPr="00E33DDE" w:rsidRDefault="00AF3632" w:rsidP="00AF3632">
      <w:pPr>
        <w:pStyle w:val="BodyText3"/>
        <w:rPr>
          <w:rFonts w:ascii="Arial" w:hAnsi="Arial" w:cs="Arial"/>
          <w:sz w:val="24"/>
        </w:rPr>
      </w:pPr>
      <w:r w:rsidRPr="00E33DDE">
        <w:rPr>
          <w:rFonts w:ascii="Arial" w:hAnsi="Arial" w:cs="Arial"/>
          <w:sz w:val="24"/>
        </w:rPr>
        <w:t>The following positions are available for election to the NHAA Board of Directors:</w:t>
      </w:r>
    </w:p>
    <w:p w14:paraId="6B490D5A" w14:textId="7CEC5FC0" w:rsidR="00AF3632" w:rsidRPr="00C632A9" w:rsidRDefault="00AF3632" w:rsidP="00AF3632">
      <w:pPr>
        <w:pStyle w:val="ListParagraph"/>
        <w:numPr>
          <w:ilvl w:val="1"/>
          <w:numId w:val="9"/>
        </w:numPr>
        <w:rPr>
          <w:rFonts w:ascii="Arial" w:hAnsi="Arial" w:cs="Arial"/>
        </w:rPr>
      </w:pPr>
      <w:r w:rsidRPr="00C632A9">
        <w:rPr>
          <w:rFonts w:ascii="Arial" w:hAnsi="Arial" w:cs="Arial"/>
        </w:rPr>
        <w:t>Director</w:t>
      </w:r>
    </w:p>
    <w:p w14:paraId="3016C661" w14:textId="77777777" w:rsidR="00D13C2C" w:rsidRPr="00C632A9" w:rsidRDefault="00D13C2C" w:rsidP="00D13C2C">
      <w:pPr>
        <w:pStyle w:val="ListParagraph"/>
        <w:numPr>
          <w:ilvl w:val="1"/>
          <w:numId w:val="9"/>
        </w:numPr>
        <w:rPr>
          <w:rFonts w:ascii="Arial" w:hAnsi="Arial" w:cs="Arial"/>
        </w:rPr>
      </w:pPr>
      <w:r w:rsidRPr="00C632A9">
        <w:rPr>
          <w:rFonts w:ascii="Arial" w:hAnsi="Arial" w:cs="Arial"/>
        </w:rPr>
        <w:t>Director</w:t>
      </w:r>
    </w:p>
    <w:p w14:paraId="74C5562B" w14:textId="77777777" w:rsidR="00D13C2C" w:rsidRDefault="00D13C2C" w:rsidP="00D13C2C">
      <w:pPr>
        <w:pStyle w:val="ListParagraph"/>
        <w:numPr>
          <w:ilvl w:val="1"/>
          <w:numId w:val="9"/>
        </w:numPr>
        <w:rPr>
          <w:rFonts w:ascii="Arial" w:hAnsi="Arial" w:cs="Arial"/>
        </w:rPr>
      </w:pPr>
      <w:r w:rsidRPr="00C632A9">
        <w:rPr>
          <w:rFonts w:ascii="Arial" w:hAnsi="Arial" w:cs="Arial"/>
        </w:rPr>
        <w:t>Director</w:t>
      </w:r>
    </w:p>
    <w:p w14:paraId="00FB830B" w14:textId="77777777" w:rsidR="00BF54CE" w:rsidRDefault="00BF54CE" w:rsidP="00BF54CE">
      <w:pPr>
        <w:pStyle w:val="ListParagraph"/>
        <w:numPr>
          <w:ilvl w:val="1"/>
          <w:numId w:val="9"/>
        </w:numPr>
        <w:rPr>
          <w:rFonts w:ascii="Arial" w:hAnsi="Arial" w:cs="Arial"/>
        </w:rPr>
      </w:pPr>
      <w:r w:rsidRPr="00C632A9">
        <w:rPr>
          <w:rFonts w:ascii="Arial" w:hAnsi="Arial" w:cs="Arial"/>
        </w:rPr>
        <w:t>Director</w:t>
      </w:r>
    </w:p>
    <w:p w14:paraId="7CD344BC" w14:textId="77777777" w:rsidR="00CF001C" w:rsidRDefault="00CF001C" w:rsidP="00D13C2C">
      <w:pPr>
        <w:rPr>
          <w:rFonts w:ascii="Arial" w:hAnsi="Arial" w:cs="Arial"/>
        </w:rPr>
      </w:pPr>
    </w:p>
    <w:p w14:paraId="0583D649" w14:textId="22B43489" w:rsidR="00AF3632" w:rsidRDefault="00A90812" w:rsidP="00D13C2C">
      <w:pPr>
        <w:rPr>
          <w:rFonts w:ascii="Arial" w:hAnsi="Arial" w:cs="Arial"/>
        </w:rPr>
      </w:pPr>
      <w:r w:rsidRPr="00A90812">
        <w:rPr>
          <w:rFonts w:ascii="Arial" w:hAnsi="Arial" w:cs="Arial"/>
        </w:rPr>
        <w:t>Five</w:t>
      </w:r>
      <w:r w:rsidR="00BF54CE">
        <w:rPr>
          <w:rFonts w:ascii="Arial" w:hAnsi="Arial" w:cs="Arial"/>
        </w:rPr>
        <w:t xml:space="preserve"> </w:t>
      </w:r>
      <w:r w:rsidR="005A505D">
        <w:rPr>
          <w:rFonts w:ascii="Arial" w:hAnsi="Arial" w:cs="Arial"/>
        </w:rPr>
        <w:t>n</w:t>
      </w:r>
      <w:r w:rsidR="00FB2EF0" w:rsidRPr="00D13C2C">
        <w:rPr>
          <w:rFonts w:ascii="Arial" w:hAnsi="Arial" w:cs="Arial"/>
        </w:rPr>
        <w:t>ominations were received for the advertised positions</w:t>
      </w:r>
      <w:r>
        <w:rPr>
          <w:rFonts w:ascii="Arial" w:hAnsi="Arial" w:cs="Arial"/>
        </w:rPr>
        <w:t>. T</w:t>
      </w:r>
      <w:r w:rsidR="00AF3632" w:rsidRPr="00D13C2C">
        <w:rPr>
          <w:rFonts w:ascii="Arial" w:hAnsi="Arial" w:cs="Arial"/>
        </w:rPr>
        <w:t xml:space="preserve">he following members will form part of the </w:t>
      </w:r>
      <w:r w:rsidR="007A0B2E" w:rsidRPr="00D13C2C">
        <w:rPr>
          <w:rFonts w:ascii="Arial" w:hAnsi="Arial" w:cs="Arial"/>
        </w:rPr>
        <w:t>NHAA Board of Directors for 201</w:t>
      </w:r>
      <w:r w:rsidR="00825365">
        <w:rPr>
          <w:rFonts w:ascii="Arial" w:hAnsi="Arial" w:cs="Arial"/>
        </w:rPr>
        <w:t>8</w:t>
      </w:r>
      <w:r w:rsidR="005A505D">
        <w:rPr>
          <w:rFonts w:ascii="Arial" w:hAnsi="Arial" w:cs="Arial"/>
        </w:rPr>
        <w:t>-201</w:t>
      </w:r>
      <w:r w:rsidR="00825365">
        <w:rPr>
          <w:rFonts w:ascii="Arial" w:hAnsi="Arial" w:cs="Arial"/>
        </w:rPr>
        <w:t>9</w:t>
      </w:r>
      <w:r w:rsidR="00BF54CE">
        <w:rPr>
          <w:rFonts w:ascii="Arial" w:hAnsi="Arial" w:cs="Arial"/>
        </w:rPr>
        <w:t xml:space="preserve"> if voted in</w:t>
      </w:r>
      <w:r w:rsidR="00AF3632" w:rsidRPr="00D13C2C">
        <w:rPr>
          <w:rFonts w:ascii="Arial" w:hAnsi="Arial" w:cs="Arial"/>
        </w:rPr>
        <w:t>:</w:t>
      </w:r>
    </w:p>
    <w:p w14:paraId="68D82326" w14:textId="77777777" w:rsidR="00BF54CE" w:rsidRPr="00D13C2C" w:rsidRDefault="00BF54CE" w:rsidP="00D13C2C">
      <w:pPr>
        <w:rPr>
          <w:rFonts w:ascii="Arial" w:hAnsi="Arial" w:cs="Arial"/>
        </w:rPr>
      </w:pPr>
    </w:p>
    <w:p w14:paraId="78C4EE27" w14:textId="37331742" w:rsidR="00BF54CE" w:rsidRPr="00A90812" w:rsidRDefault="00A90812" w:rsidP="00BF54CE">
      <w:pPr>
        <w:ind w:firstLine="1418"/>
        <w:rPr>
          <w:rFonts w:ascii="Arial" w:hAnsi="Arial" w:cs="Arial"/>
          <w:lang w:val="en-US"/>
        </w:rPr>
      </w:pPr>
      <w:r w:rsidRPr="00A90812">
        <w:rPr>
          <w:rFonts w:ascii="Arial" w:hAnsi="Arial" w:cs="Arial"/>
          <w:lang w:val="en-US"/>
        </w:rPr>
        <w:t>Director</w:t>
      </w:r>
      <w:r w:rsidRPr="00A90812">
        <w:rPr>
          <w:rFonts w:ascii="Arial" w:hAnsi="Arial" w:cs="Arial"/>
          <w:lang w:val="en-US"/>
        </w:rPr>
        <w:tab/>
      </w:r>
      <w:r w:rsidRPr="00A90812">
        <w:rPr>
          <w:rFonts w:ascii="Arial" w:hAnsi="Arial" w:cs="Arial"/>
          <w:lang w:val="en-US"/>
        </w:rPr>
        <w:tab/>
        <w:t>Tobey Pinder</w:t>
      </w:r>
    </w:p>
    <w:p w14:paraId="35F143BB" w14:textId="48A28CC2" w:rsidR="00BF54CE" w:rsidRPr="00A90812" w:rsidRDefault="00A90812" w:rsidP="00BF54CE">
      <w:pPr>
        <w:ind w:firstLine="1418"/>
        <w:rPr>
          <w:rFonts w:ascii="Arial" w:hAnsi="Arial" w:cs="Arial"/>
          <w:lang w:val="en-US"/>
        </w:rPr>
      </w:pPr>
      <w:r w:rsidRPr="00A90812">
        <w:rPr>
          <w:rFonts w:ascii="Arial" w:hAnsi="Arial" w:cs="Arial"/>
          <w:lang w:val="en-US"/>
        </w:rPr>
        <w:t>Director</w:t>
      </w:r>
      <w:r w:rsidRPr="00A90812">
        <w:rPr>
          <w:rFonts w:ascii="Arial" w:hAnsi="Arial" w:cs="Arial"/>
          <w:lang w:val="en-US"/>
        </w:rPr>
        <w:tab/>
      </w:r>
      <w:r w:rsidRPr="00A90812">
        <w:rPr>
          <w:rFonts w:ascii="Arial" w:hAnsi="Arial" w:cs="Arial"/>
          <w:lang w:val="en-US"/>
        </w:rPr>
        <w:tab/>
        <w:t>Shona Taranto</w:t>
      </w:r>
    </w:p>
    <w:p w14:paraId="03C036A0" w14:textId="15D2FE8F" w:rsidR="00BF54CE" w:rsidRPr="00A90812" w:rsidRDefault="00A90812" w:rsidP="00BF54CE">
      <w:pPr>
        <w:ind w:firstLine="1418"/>
        <w:rPr>
          <w:rFonts w:ascii="Arial" w:hAnsi="Arial" w:cs="Arial"/>
          <w:lang w:val="en-US"/>
        </w:rPr>
      </w:pPr>
      <w:r w:rsidRPr="00A90812">
        <w:rPr>
          <w:rFonts w:ascii="Arial" w:hAnsi="Arial" w:cs="Arial"/>
          <w:lang w:val="en-US"/>
        </w:rPr>
        <w:t>Director</w:t>
      </w:r>
      <w:r w:rsidRPr="00A90812">
        <w:rPr>
          <w:rFonts w:ascii="Arial" w:hAnsi="Arial" w:cs="Arial"/>
          <w:lang w:val="en-US"/>
        </w:rPr>
        <w:tab/>
      </w:r>
      <w:r w:rsidRPr="00A90812">
        <w:rPr>
          <w:rFonts w:ascii="Arial" w:hAnsi="Arial" w:cs="Arial"/>
          <w:lang w:val="en-US"/>
        </w:rPr>
        <w:tab/>
        <w:t>Sally Mathrick</w:t>
      </w:r>
    </w:p>
    <w:p w14:paraId="7FFC5BDB" w14:textId="435E9564" w:rsidR="00BF54CE" w:rsidRPr="00A90812" w:rsidRDefault="00A90812" w:rsidP="00BF54CE">
      <w:pPr>
        <w:ind w:firstLine="1418"/>
        <w:rPr>
          <w:rFonts w:ascii="Arial" w:hAnsi="Arial" w:cs="Arial"/>
          <w:lang w:val="en-US"/>
        </w:rPr>
      </w:pPr>
      <w:r w:rsidRPr="00A90812">
        <w:rPr>
          <w:rFonts w:ascii="Arial" w:hAnsi="Arial" w:cs="Arial"/>
          <w:lang w:val="en-US"/>
        </w:rPr>
        <w:t>Director</w:t>
      </w:r>
      <w:r w:rsidRPr="00A90812">
        <w:rPr>
          <w:rFonts w:ascii="Arial" w:hAnsi="Arial" w:cs="Arial"/>
          <w:lang w:val="en-US"/>
        </w:rPr>
        <w:tab/>
      </w:r>
      <w:r w:rsidRPr="00A90812">
        <w:rPr>
          <w:rFonts w:ascii="Arial" w:hAnsi="Arial" w:cs="Arial"/>
          <w:lang w:val="en-US"/>
        </w:rPr>
        <w:tab/>
        <w:t>Hannah Boyd</w:t>
      </w:r>
    </w:p>
    <w:p w14:paraId="0F5CE88F" w14:textId="2063BA5F" w:rsidR="00BF54CE" w:rsidRPr="00825365" w:rsidRDefault="00A90812" w:rsidP="00BF54CE">
      <w:pPr>
        <w:ind w:firstLine="1418"/>
        <w:rPr>
          <w:rFonts w:ascii="Arial" w:hAnsi="Arial" w:cs="Arial"/>
          <w:highlight w:val="yellow"/>
          <w:lang w:val="en-US"/>
        </w:rPr>
      </w:pPr>
      <w:r w:rsidRPr="00A90812">
        <w:rPr>
          <w:rFonts w:ascii="Arial" w:hAnsi="Arial" w:cs="Arial"/>
          <w:lang w:val="en-US"/>
        </w:rPr>
        <w:t>Director</w:t>
      </w:r>
      <w:r w:rsidRPr="00A90812">
        <w:rPr>
          <w:rFonts w:ascii="Arial" w:hAnsi="Arial" w:cs="Arial"/>
          <w:lang w:val="en-US"/>
        </w:rPr>
        <w:tab/>
      </w:r>
      <w:r w:rsidRPr="00A90812">
        <w:rPr>
          <w:rFonts w:ascii="Arial" w:hAnsi="Arial" w:cs="Arial"/>
          <w:lang w:val="en-US"/>
        </w:rPr>
        <w:tab/>
        <w:t>Dominique LivKamal</w:t>
      </w:r>
    </w:p>
    <w:p w14:paraId="515171AE" w14:textId="77777777" w:rsidR="00FB2EF0" w:rsidRPr="00E33DDE" w:rsidRDefault="00FB2EF0" w:rsidP="00AF3632">
      <w:pPr>
        <w:pStyle w:val="BodyText3"/>
        <w:rPr>
          <w:rFonts w:ascii="Arial" w:hAnsi="Arial" w:cs="Arial"/>
          <w:sz w:val="24"/>
          <w:lang w:val="en-US"/>
        </w:rPr>
      </w:pPr>
    </w:p>
    <w:p w14:paraId="7997CF99" w14:textId="1BAF70AB" w:rsidR="00AF3632" w:rsidRPr="00E33DDE" w:rsidRDefault="00AF3632" w:rsidP="007A0B2E">
      <w:pPr>
        <w:tabs>
          <w:tab w:val="left" w:pos="1845"/>
        </w:tabs>
        <w:rPr>
          <w:rFonts w:ascii="Arial" w:hAnsi="Arial" w:cs="Arial"/>
          <w:lang w:val="en-US"/>
        </w:rPr>
      </w:pPr>
      <w:r w:rsidRPr="00E33DDE">
        <w:rPr>
          <w:rFonts w:ascii="Arial" w:hAnsi="Arial" w:cs="Arial"/>
          <w:lang w:val="en-US"/>
        </w:rPr>
        <w:t>The remainder of the Board of Directors for 201</w:t>
      </w:r>
      <w:r w:rsidR="00825365">
        <w:rPr>
          <w:rFonts w:ascii="Arial" w:hAnsi="Arial" w:cs="Arial"/>
          <w:lang w:val="en-US"/>
        </w:rPr>
        <w:t>8</w:t>
      </w:r>
      <w:r w:rsidR="005A505D">
        <w:rPr>
          <w:rFonts w:ascii="Arial" w:hAnsi="Arial" w:cs="Arial"/>
          <w:lang w:val="en-US"/>
        </w:rPr>
        <w:t>-201</w:t>
      </w:r>
      <w:r w:rsidR="00825365">
        <w:rPr>
          <w:rFonts w:ascii="Arial" w:hAnsi="Arial" w:cs="Arial"/>
          <w:lang w:val="en-US"/>
        </w:rPr>
        <w:t>9</w:t>
      </w:r>
      <w:r w:rsidRPr="00E33DDE">
        <w:rPr>
          <w:rFonts w:ascii="Arial" w:hAnsi="Arial" w:cs="Arial"/>
          <w:lang w:val="en-US"/>
        </w:rPr>
        <w:t xml:space="preserve"> will made up as follows:</w:t>
      </w:r>
    </w:p>
    <w:p w14:paraId="500423B5" w14:textId="77777777" w:rsidR="00AF3632" w:rsidRPr="00E33DDE" w:rsidRDefault="00AF3632" w:rsidP="00AF3632">
      <w:pPr>
        <w:rPr>
          <w:rFonts w:ascii="Arial" w:hAnsi="Arial" w:cs="Arial"/>
          <w:sz w:val="16"/>
          <w:szCs w:val="16"/>
          <w:lang w:val="en-US"/>
        </w:rPr>
      </w:pPr>
    </w:p>
    <w:p w14:paraId="5FB5CB2D" w14:textId="3D79BC9F" w:rsidR="00AF3632" w:rsidRPr="00A90812" w:rsidRDefault="00AF3632" w:rsidP="00AF3632">
      <w:pPr>
        <w:rPr>
          <w:rFonts w:ascii="Arial" w:hAnsi="Arial" w:cs="Arial"/>
          <w:lang w:val="en-US"/>
        </w:rPr>
      </w:pPr>
      <w:r w:rsidRPr="00E33DDE">
        <w:rPr>
          <w:rFonts w:ascii="Arial" w:hAnsi="Arial" w:cs="Arial"/>
          <w:lang w:val="en-US"/>
        </w:rPr>
        <w:tab/>
      </w:r>
      <w:r w:rsidRPr="00E33DDE">
        <w:rPr>
          <w:rFonts w:ascii="Arial" w:hAnsi="Arial" w:cs="Arial"/>
          <w:lang w:val="en-US"/>
        </w:rPr>
        <w:tab/>
      </w:r>
      <w:r w:rsidRPr="00A90812">
        <w:rPr>
          <w:rFonts w:ascii="Arial" w:hAnsi="Arial" w:cs="Arial"/>
          <w:lang w:val="en-US"/>
        </w:rPr>
        <w:t xml:space="preserve">Director </w:t>
      </w:r>
      <w:r w:rsidR="007A0B2E" w:rsidRPr="00A90812">
        <w:rPr>
          <w:rFonts w:ascii="Arial" w:hAnsi="Arial" w:cs="Arial"/>
          <w:lang w:val="en-US"/>
        </w:rPr>
        <w:t>(</w:t>
      </w:r>
      <w:r w:rsidR="005A505D" w:rsidRPr="00A90812">
        <w:rPr>
          <w:rFonts w:ascii="Arial" w:hAnsi="Arial" w:cs="Arial"/>
          <w:lang w:val="en-US"/>
        </w:rPr>
        <w:t>2015-201</w:t>
      </w:r>
      <w:r w:rsidR="00A90812" w:rsidRPr="00A90812">
        <w:rPr>
          <w:rFonts w:ascii="Arial" w:hAnsi="Arial" w:cs="Arial"/>
          <w:lang w:val="en-US"/>
        </w:rPr>
        <w:t>9</w:t>
      </w:r>
      <w:r w:rsidR="007A0B2E" w:rsidRPr="00A90812">
        <w:rPr>
          <w:rFonts w:ascii="Arial" w:hAnsi="Arial" w:cs="Arial"/>
          <w:lang w:val="en-US"/>
        </w:rPr>
        <w:t>)</w:t>
      </w:r>
      <w:r w:rsidRPr="00A90812">
        <w:rPr>
          <w:rFonts w:ascii="Arial" w:hAnsi="Arial" w:cs="Arial"/>
          <w:lang w:val="en-US"/>
        </w:rPr>
        <w:tab/>
      </w:r>
      <w:r w:rsidRPr="00A90812">
        <w:rPr>
          <w:rFonts w:ascii="Arial" w:hAnsi="Arial" w:cs="Arial"/>
          <w:lang w:val="en-US"/>
        </w:rPr>
        <w:tab/>
      </w:r>
      <w:r w:rsidR="00A90812" w:rsidRPr="00A90812">
        <w:rPr>
          <w:rFonts w:ascii="Arial" w:hAnsi="Arial" w:cs="Arial"/>
          <w:lang w:val="en-US"/>
        </w:rPr>
        <w:t>Natalie Cook</w:t>
      </w:r>
    </w:p>
    <w:p w14:paraId="53D70A59" w14:textId="521AD3E4" w:rsidR="001A1D3B" w:rsidRPr="00A90812" w:rsidRDefault="007A0B2E" w:rsidP="005A505D">
      <w:pPr>
        <w:rPr>
          <w:rFonts w:ascii="Arial" w:hAnsi="Arial" w:cs="Arial"/>
          <w:lang w:val="en-US"/>
        </w:rPr>
      </w:pPr>
      <w:r w:rsidRPr="00A90812">
        <w:rPr>
          <w:rFonts w:ascii="Arial" w:hAnsi="Arial" w:cs="Arial"/>
          <w:lang w:val="en-US"/>
        </w:rPr>
        <w:tab/>
      </w:r>
      <w:r w:rsidRPr="00A90812">
        <w:rPr>
          <w:rFonts w:ascii="Arial" w:hAnsi="Arial" w:cs="Arial"/>
          <w:lang w:val="en-US"/>
        </w:rPr>
        <w:tab/>
        <w:t>Director (</w:t>
      </w:r>
      <w:r w:rsidR="005A505D" w:rsidRPr="00A90812">
        <w:rPr>
          <w:rFonts w:ascii="Arial" w:hAnsi="Arial" w:cs="Arial"/>
          <w:lang w:val="en-US"/>
        </w:rPr>
        <w:t>201</w:t>
      </w:r>
      <w:r w:rsidR="00A90812">
        <w:rPr>
          <w:rFonts w:ascii="Arial" w:hAnsi="Arial" w:cs="Arial"/>
          <w:lang w:val="en-US"/>
        </w:rPr>
        <w:t>7</w:t>
      </w:r>
      <w:r w:rsidR="005A505D" w:rsidRPr="00A90812">
        <w:rPr>
          <w:rFonts w:ascii="Arial" w:hAnsi="Arial" w:cs="Arial"/>
          <w:lang w:val="en-US"/>
        </w:rPr>
        <w:t>-201</w:t>
      </w:r>
      <w:r w:rsidR="00A90812" w:rsidRPr="00A90812">
        <w:rPr>
          <w:rFonts w:ascii="Arial" w:hAnsi="Arial" w:cs="Arial"/>
          <w:lang w:val="en-US"/>
        </w:rPr>
        <w:t>9</w:t>
      </w:r>
      <w:r w:rsidRPr="00A90812">
        <w:rPr>
          <w:rFonts w:ascii="Arial" w:hAnsi="Arial" w:cs="Arial"/>
          <w:lang w:val="en-US"/>
        </w:rPr>
        <w:t>)</w:t>
      </w:r>
      <w:r w:rsidRPr="00A90812">
        <w:rPr>
          <w:rFonts w:ascii="Arial" w:hAnsi="Arial" w:cs="Arial"/>
          <w:lang w:val="en-US"/>
        </w:rPr>
        <w:tab/>
      </w:r>
      <w:r w:rsidRPr="00A90812">
        <w:rPr>
          <w:rFonts w:ascii="Arial" w:hAnsi="Arial" w:cs="Arial"/>
          <w:lang w:val="en-US"/>
        </w:rPr>
        <w:tab/>
      </w:r>
      <w:r w:rsidR="00A90812" w:rsidRPr="00A90812">
        <w:rPr>
          <w:rFonts w:ascii="Arial" w:hAnsi="Arial" w:cs="Arial"/>
          <w:lang w:val="en-US"/>
        </w:rPr>
        <w:t>Kathleen Murphy</w:t>
      </w:r>
    </w:p>
    <w:p w14:paraId="7F74B957" w14:textId="29F9CD28" w:rsidR="001A1D3B" w:rsidRPr="00A90812" w:rsidRDefault="001A1D3B" w:rsidP="001A1D3B">
      <w:pPr>
        <w:ind w:left="720" w:firstLine="720"/>
        <w:rPr>
          <w:rFonts w:ascii="Arial" w:hAnsi="Arial" w:cs="Arial"/>
          <w:lang w:val="en-US"/>
        </w:rPr>
      </w:pPr>
      <w:r w:rsidRPr="00A90812">
        <w:rPr>
          <w:rFonts w:ascii="Arial" w:hAnsi="Arial" w:cs="Arial"/>
          <w:lang w:val="en-US"/>
        </w:rPr>
        <w:t xml:space="preserve">Director </w:t>
      </w:r>
      <w:r w:rsidR="00CF001C" w:rsidRPr="00A90812">
        <w:rPr>
          <w:rFonts w:ascii="Arial" w:hAnsi="Arial" w:cs="Arial"/>
          <w:lang w:val="en-US"/>
        </w:rPr>
        <w:t>(</w:t>
      </w:r>
      <w:r w:rsidRPr="00A90812">
        <w:rPr>
          <w:rFonts w:ascii="Arial" w:hAnsi="Arial" w:cs="Arial"/>
          <w:lang w:val="en-US"/>
        </w:rPr>
        <w:t>201</w:t>
      </w:r>
      <w:r w:rsidR="00A90812">
        <w:rPr>
          <w:rFonts w:ascii="Arial" w:hAnsi="Arial" w:cs="Arial"/>
          <w:lang w:val="en-US"/>
        </w:rPr>
        <w:t>7</w:t>
      </w:r>
      <w:r w:rsidRPr="00A90812">
        <w:rPr>
          <w:rFonts w:ascii="Arial" w:hAnsi="Arial" w:cs="Arial"/>
          <w:lang w:val="en-US"/>
        </w:rPr>
        <w:t>-201</w:t>
      </w:r>
      <w:r w:rsidR="00A90812" w:rsidRPr="00A90812">
        <w:rPr>
          <w:rFonts w:ascii="Arial" w:hAnsi="Arial" w:cs="Arial"/>
          <w:lang w:val="en-US"/>
        </w:rPr>
        <w:t>9</w:t>
      </w:r>
      <w:r w:rsidRPr="00A90812">
        <w:rPr>
          <w:rFonts w:ascii="Arial" w:hAnsi="Arial" w:cs="Arial"/>
          <w:lang w:val="en-US"/>
        </w:rPr>
        <w:t>)</w:t>
      </w:r>
      <w:r w:rsidRPr="00A90812">
        <w:rPr>
          <w:rFonts w:ascii="Arial" w:hAnsi="Arial" w:cs="Arial"/>
          <w:lang w:val="en-US"/>
        </w:rPr>
        <w:tab/>
      </w:r>
      <w:r w:rsidRPr="00A90812">
        <w:rPr>
          <w:rFonts w:ascii="Arial" w:hAnsi="Arial" w:cs="Arial"/>
          <w:lang w:val="en-US"/>
        </w:rPr>
        <w:tab/>
      </w:r>
      <w:r w:rsidR="00A90812" w:rsidRPr="00A90812">
        <w:rPr>
          <w:rFonts w:ascii="Arial" w:hAnsi="Arial" w:cs="Arial"/>
          <w:lang w:val="en-US"/>
        </w:rPr>
        <w:t>Di Bowman</w:t>
      </w:r>
    </w:p>
    <w:p w14:paraId="6631D63C" w14:textId="0F53B426" w:rsidR="007A0B2E" w:rsidRPr="00E33DDE" w:rsidRDefault="00D577A8" w:rsidP="00090F7C">
      <w:pPr>
        <w:ind w:firstLine="1418"/>
        <w:rPr>
          <w:rFonts w:ascii="Arial" w:hAnsi="Arial" w:cs="Arial"/>
          <w:lang w:val="en-US"/>
        </w:rPr>
      </w:pPr>
      <w:r w:rsidRPr="00A90812">
        <w:rPr>
          <w:rFonts w:ascii="Arial" w:hAnsi="Arial" w:cs="Arial"/>
          <w:lang w:val="en-US"/>
        </w:rPr>
        <w:t>Director (2017</w:t>
      </w:r>
      <w:r w:rsidR="00090F7C" w:rsidRPr="00A90812">
        <w:rPr>
          <w:rFonts w:ascii="Arial" w:hAnsi="Arial" w:cs="Arial"/>
          <w:lang w:val="en-US"/>
        </w:rPr>
        <w:t>-</w:t>
      </w:r>
      <w:r w:rsidRPr="00A90812">
        <w:rPr>
          <w:rFonts w:ascii="Arial" w:hAnsi="Arial" w:cs="Arial"/>
          <w:lang w:val="en-US"/>
        </w:rPr>
        <w:t>201</w:t>
      </w:r>
      <w:r w:rsidR="00A90812" w:rsidRPr="00A90812">
        <w:rPr>
          <w:rFonts w:ascii="Arial" w:hAnsi="Arial" w:cs="Arial"/>
          <w:lang w:val="en-US"/>
        </w:rPr>
        <w:t>9)</w:t>
      </w:r>
      <w:r w:rsidR="00A90812" w:rsidRPr="00A90812">
        <w:rPr>
          <w:rFonts w:ascii="Arial" w:hAnsi="Arial" w:cs="Arial"/>
          <w:lang w:val="en-US"/>
        </w:rPr>
        <w:tab/>
      </w:r>
      <w:r w:rsidR="00A90812" w:rsidRPr="00A90812">
        <w:rPr>
          <w:rFonts w:ascii="Arial" w:hAnsi="Arial" w:cs="Arial"/>
          <w:lang w:val="en-US"/>
        </w:rPr>
        <w:tab/>
        <w:t>David Casteleijn</w:t>
      </w:r>
    </w:p>
    <w:sectPr w:rsidR="007A0B2E" w:rsidRPr="00E33DDE" w:rsidSect="00CF6B84">
      <w:pgSz w:w="11906" w:h="16838" w:code="9"/>
      <w:pgMar w:top="567" w:right="849" w:bottom="709"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DEA6E1D"/>
    <w:multiLevelType w:val="hybridMultilevel"/>
    <w:tmpl w:val="37260030"/>
    <w:lvl w:ilvl="0" w:tplc="4D5E6618">
      <w:start w:val="1"/>
      <w:numFmt w:val="lowerLetter"/>
      <w:lvlText w:val="%1)"/>
      <w:lvlJc w:val="left"/>
      <w:pPr>
        <w:ind w:left="1966"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E741CC8"/>
    <w:multiLevelType w:val="hybridMultilevel"/>
    <w:tmpl w:val="484E2F04"/>
    <w:lvl w:ilvl="0" w:tplc="68AAB54A">
      <w:start w:val="1"/>
      <w:numFmt w:val="decimal"/>
      <w:lvlText w:val="%1."/>
      <w:lvlJc w:val="left"/>
      <w:pPr>
        <w:tabs>
          <w:tab w:val="num" w:pos="1080"/>
        </w:tabs>
        <w:ind w:left="1080" w:hanging="720"/>
      </w:pPr>
      <w:rPr>
        <w:rFonts w:cs="Times New Roman" w:hint="default"/>
        <w:b/>
      </w:rPr>
    </w:lvl>
    <w:lvl w:ilvl="1" w:tplc="44C6B30A">
      <w:start w:val="1"/>
      <w:numFmt w:val="lowerLetter"/>
      <w:lvlText w:val="%2)"/>
      <w:lvlJc w:val="left"/>
      <w:pPr>
        <w:tabs>
          <w:tab w:val="num" w:pos="1653"/>
        </w:tabs>
        <w:ind w:left="1653" w:hanging="573"/>
      </w:pPr>
      <w:rPr>
        <w:rFonts w:ascii="Arial" w:hAnsi="Arial" w:cs="Times New Roman" w:hint="default"/>
        <w:b w:val="0"/>
        <w:i w:val="0"/>
        <w:sz w:val="20"/>
        <w:szCs w:val="20"/>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 w15:restartNumberingAfterBreak="0">
    <w:nsid w:val="10EC5FFF"/>
    <w:multiLevelType w:val="hybridMultilevel"/>
    <w:tmpl w:val="E79A9C84"/>
    <w:lvl w:ilvl="0" w:tplc="0B10DE8E">
      <w:start w:val="1"/>
      <w:numFmt w:val="lowerRoman"/>
      <w:lvlText w:val="%1."/>
      <w:lvlJc w:val="left"/>
      <w:pPr>
        <w:ind w:left="2160" w:hanging="360"/>
      </w:pPr>
    </w:lvl>
    <w:lvl w:ilvl="1" w:tplc="0C090019">
      <w:start w:val="1"/>
      <w:numFmt w:val="lowerLetter"/>
      <w:lvlText w:val="%2."/>
      <w:lvlJc w:val="left"/>
      <w:pPr>
        <w:ind w:left="2880" w:hanging="360"/>
      </w:pPr>
    </w:lvl>
    <w:lvl w:ilvl="2" w:tplc="0C09001B">
      <w:start w:val="1"/>
      <w:numFmt w:val="lowerRoman"/>
      <w:lvlText w:val="%3."/>
      <w:lvlJc w:val="right"/>
      <w:pPr>
        <w:ind w:left="3600" w:hanging="180"/>
      </w:pPr>
    </w:lvl>
    <w:lvl w:ilvl="3" w:tplc="0C09000F">
      <w:start w:val="1"/>
      <w:numFmt w:val="decimal"/>
      <w:lvlText w:val="%4."/>
      <w:lvlJc w:val="left"/>
      <w:pPr>
        <w:ind w:left="4320" w:hanging="360"/>
      </w:pPr>
    </w:lvl>
    <w:lvl w:ilvl="4" w:tplc="0C090019">
      <w:start w:val="1"/>
      <w:numFmt w:val="lowerLetter"/>
      <w:lvlText w:val="%5."/>
      <w:lvlJc w:val="left"/>
      <w:pPr>
        <w:ind w:left="5040" w:hanging="360"/>
      </w:pPr>
    </w:lvl>
    <w:lvl w:ilvl="5" w:tplc="0C09001B">
      <w:start w:val="1"/>
      <w:numFmt w:val="lowerRoman"/>
      <w:lvlText w:val="%6."/>
      <w:lvlJc w:val="right"/>
      <w:pPr>
        <w:ind w:left="5760" w:hanging="180"/>
      </w:pPr>
    </w:lvl>
    <w:lvl w:ilvl="6" w:tplc="0C09000F">
      <w:start w:val="1"/>
      <w:numFmt w:val="decimal"/>
      <w:lvlText w:val="%7."/>
      <w:lvlJc w:val="left"/>
      <w:pPr>
        <w:ind w:left="6480" w:hanging="360"/>
      </w:pPr>
    </w:lvl>
    <w:lvl w:ilvl="7" w:tplc="0C090019">
      <w:start w:val="1"/>
      <w:numFmt w:val="lowerLetter"/>
      <w:lvlText w:val="%8."/>
      <w:lvlJc w:val="left"/>
      <w:pPr>
        <w:ind w:left="7200" w:hanging="360"/>
      </w:pPr>
    </w:lvl>
    <w:lvl w:ilvl="8" w:tplc="0C09001B">
      <w:start w:val="1"/>
      <w:numFmt w:val="lowerRoman"/>
      <w:lvlText w:val="%9."/>
      <w:lvlJc w:val="right"/>
      <w:pPr>
        <w:ind w:left="7920" w:hanging="180"/>
      </w:pPr>
    </w:lvl>
  </w:abstractNum>
  <w:abstractNum w:abstractNumId="3" w15:restartNumberingAfterBreak="0">
    <w:nsid w:val="1B401409"/>
    <w:multiLevelType w:val="hybridMultilevel"/>
    <w:tmpl w:val="C6C4C0D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 w15:restartNumberingAfterBreak="0">
    <w:nsid w:val="1C2917E4"/>
    <w:multiLevelType w:val="hybridMultilevel"/>
    <w:tmpl w:val="7418387E"/>
    <w:lvl w:ilvl="0" w:tplc="44C6B30A">
      <w:start w:val="1"/>
      <w:numFmt w:val="lowerLetter"/>
      <w:lvlText w:val="%1)"/>
      <w:lvlJc w:val="left"/>
      <w:pPr>
        <w:tabs>
          <w:tab w:val="num" w:pos="1653"/>
        </w:tabs>
        <w:ind w:left="1653" w:hanging="573"/>
      </w:pPr>
      <w:rPr>
        <w:rFonts w:ascii="Arial" w:hAnsi="Arial" w:cs="Times New Roman" w:hint="default"/>
        <w:b w:val="0"/>
        <w:i w:val="0"/>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B285905"/>
    <w:multiLevelType w:val="hybridMultilevel"/>
    <w:tmpl w:val="BAB4402C"/>
    <w:lvl w:ilvl="0" w:tplc="0C090005">
      <w:start w:val="1"/>
      <w:numFmt w:val="bullet"/>
      <w:lvlText w:val=""/>
      <w:lvlJc w:val="left"/>
      <w:pPr>
        <w:ind w:left="1440" w:hanging="360"/>
      </w:pPr>
      <w:rPr>
        <w:rFonts w:ascii="Wingdings" w:hAnsi="Wingdings" w:hint="default"/>
      </w:rPr>
    </w:lvl>
    <w:lvl w:ilvl="1" w:tplc="0C090003">
      <w:start w:val="1"/>
      <w:numFmt w:val="bullet"/>
      <w:lvlText w:val="o"/>
      <w:lvlJc w:val="left"/>
      <w:pPr>
        <w:ind w:left="2160" w:hanging="360"/>
      </w:pPr>
      <w:rPr>
        <w:rFonts w:ascii="Courier New" w:hAnsi="Courier New" w:cs="Courier New" w:hint="default"/>
      </w:rPr>
    </w:lvl>
    <w:lvl w:ilvl="2" w:tplc="0C090005">
      <w:start w:val="1"/>
      <w:numFmt w:val="bullet"/>
      <w:lvlText w:val=""/>
      <w:lvlJc w:val="left"/>
      <w:pPr>
        <w:ind w:left="2880" w:hanging="360"/>
      </w:pPr>
      <w:rPr>
        <w:rFonts w:ascii="Wingdings" w:hAnsi="Wingdings" w:hint="default"/>
      </w:rPr>
    </w:lvl>
    <w:lvl w:ilvl="3" w:tplc="0C090001">
      <w:start w:val="1"/>
      <w:numFmt w:val="bullet"/>
      <w:lvlText w:val=""/>
      <w:lvlJc w:val="left"/>
      <w:pPr>
        <w:ind w:left="3600" w:hanging="360"/>
      </w:pPr>
      <w:rPr>
        <w:rFonts w:ascii="Symbol" w:hAnsi="Symbol" w:hint="default"/>
      </w:rPr>
    </w:lvl>
    <w:lvl w:ilvl="4" w:tplc="0C090003">
      <w:start w:val="1"/>
      <w:numFmt w:val="bullet"/>
      <w:lvlText w:val="o"/>
      <w:lvlJc w:val="left"/>
      <w:pPr>
        <w:ind w:left="4320" w:hanging="360"/>
      </w:pPr>
      <w:rPr>
        <w:rFonts w:ascii="Courier New" w:hAnsi="Courier New" w:cs="Courier New" w:hint="default"/>
      </w:rPr>
    </w:lvl>
    <w:lvl w:ilvl="5" w:tplc="0C090005">
      <w:start w:val="1"/>
      <w:numFmt w:val="bullet"/>
      <w:lvlText w:val=""/>
      <w:lvlJc w:val="left"/>
      <w:pPr>
        <w:ind w:left="5040" w:hanging="360"/>
      </w:pPr>
      <w:rPr>
        <w:rFonts w:ascii="Wingdings" w:hAnsi="Wingdings" w:hint="default"/>
      </w:rPr>
    </w:lvl>
    <w:lvl w:ilvl="6" w:tplc="0C090001">
      <w:start w:val="1"/>
      <w:numFmt w:val="bullet"/>
      <w:lvlText w:val=""/>
      <w:lvlJc w:val="left"/>
      <w:pPr>
        <w:ind w:left="5760" w:hanging="360"/>
      </w:pPr>
      <w:rPr>
        <w:rFonts w:ascii="Symbol" w:hAnsi="Symbol" w:hint="default"/>
      </w:rPr>
    </w:lvl>
    <w:lvl w:ilvl="7" w:tplc="0C090003">
      <w:start w:val="1"/>
      <w:numFmt w:val="bullet"/>
      <w:lvlText w:val="o"/>
      <w:lvlJc w:val="left"/>
      <w:pPr>
        <w:ind w:left="6480" w:hanging="360"/>
      </w:pPr>
      <w:rPr>
        <w:rFonts w:ascii="Courier New" w:hAnsi="Courier New" w:cs="Courier New" w:hint="default"/>
      </w:rPr>
    </w:lvl>
    <w:lvl w:ilvl="8" w:tplc="0C090005">
      <w:start w:val="1"/>
      <w:numFmt w:val="bullet"/>
      <w:lvlText w:val=""/>
      <w:lvlJc w:val="left"/>
      <w:pPr>
        <w:ind w:left="7200" w:hanging="360"/>
      </w:pPr>
      <w:rPr>
        <w:rFonts w:ascii="Wingdings" w:hAnsi="Wingdings" w:hint="default"/>
      </w:rPr>
    </w:lvl>
  </w:abstractNum>
  <w:abstractNum w:abstractNumId="6" w15:restartNumberingAfterBreak="0">
    <w:nsid w:val="38264B77"/>
    <w:multiLevelType w:val="hybridMultilevel"/>
    <w:tmpl w:val="40C4EB32"/>
    <w:lvl w:ilvl="0" w:tplc="6290C97E">
      <w:start w:val="1"/>
      <w:numFmt w:val="decimal"/>
      <w:lvlText w:val="%1."/>
      <w:lvlJc w:val="left"/>
      <w:pPr>
        <w:tabs>
          <w:tab w:val="num" w:pos="720"/>
        </w:tabs>
        <w:ind w:left="720" w:hanging="720"/>
      </w:pPr>
      <w:rPr>
        <w:rFonts w:hint="default"/>
      </w:rPr>
    </w:lvl>
    <w:lvl w:ilvl="1" w:tplc="7414BEB6">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15:restartNumberingAfterBreak="0">
    <w:nsid w:val="3DA476FE"/>
    <w:multiLevelType w:val="multilevel"/>
    <w:tmpl w:val="624EDAEA"/>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cs="Times New Roman" w:hint="default"/>
        <w:sz w:val="20"/>
      </w:rPr>
    </w:lvl>
    <w:lvl w:ilvl="2">
      <w:start w:val="1"/>
      <w:numFmt w:val="bullet"/>
      <w:lvlText w:val=""/>
      <w:lvlJc w:val="left"/>
      <w:pPr>
        <w:tabs>
          <w:tab w:val="num" w:pos="1800"/>
        </w:tabs>
        <w:ind w:left="1800" w:hanging="360"/>
      </w:pPr>
      <w:rPr>
        <w:rFonts w:ascii="Wingdings" w:hAnsi="Wingdings" w:hint="default"/>
        <w:sz w:val="20"/>
      </w:rPr>
    </w:lvl>
    <w:lvl w:ilvl="3">
      <w:start w:val="1"/>
      <w:numFmt w:val="bullet"/>
      <w:lvlText w:val=""/>
      <w:lvlJc w:val="left"/>
      <w:pPr>
        <w:tabs>
          <w:tab w:val="num" w:pos="2520"/>
        </w:tabs>
        <w:ind w:left="2520" w:hanging="360"/>
      </w:pPr>
      <w:rPr>
        <w:rFonts w:ascii="Wingdings" w:hAnsi="Wingdings" w:hint="default"/>
        <w:sz w:val="20"/>
      </w:rPr>
    </w:lvl>
    <w:lvl w:ilvl="4">
      <w:start w:val="1"/>
      <w:numFmt w:val="bullet"/>
      <w:lvlText w:val=""/>
      <w:lvlJc w:val="left"/>
      <w:pPr>
        <w:tabs>
          <w:tab w:val="num" w:pos="3240"/>
        </w:tabs>
        <w:ind w:left="3240" w:hanging="360"/>
      </w:pPr>
      <w:rPr>
        <w:rFonts w:ascii="Wingdings" w:hAnsi="Wingdings" w:hint="default"/>
        <w:sz w:val="20"/>
      </w:rPr>
    </w:lvl>
    <w:lvl w:ilvl="5">
      <w:start w:val="1"/>
      <w:numFmt w:val="bullet"/>
      <w:lvlText w:val=""/>
      <w:lvlJc w:val="left"/>
      <w:pPr>
        <w:tabs>
          <w:tab w:val="num" w:pos="3960"/>
        </w:tabs>
        <w:ind w:left="3960" w:hanging="360"/>
      </w:pPr>
      <w:rPr>
        <w:rFonts w:ascii="Wingdings" w:hAnsi="Wingdings" w:hint="default"/>
        <w:sz w:val="20"/>
      </w:rPr>
    </w:lvl>
    <w:lvl w:ilvl="6">
      <w:start w:val="1"/>
      <w:numFmt w:val="bullet"/>
      <w:lvlText w:val=""/>
      <w:lvlJc w:val="left"/>
      <w:pPr>
        <w:tabs>
          <w:tab w:val="num" w:pos="4680"/>
        </w:tabs>
        <w:ind w:left="4680" w:hanging="360"/>
      </w:pPr>
      <w:rPr>
        <w:rFonts w:ascii="Wingdings" w:hAnsi="Wingdings" w:hint="default"/>
        <w:sz w:val="20"/>
      </w:rPr>
    </w:lvl>
    <w:lvl w:ilvl="7">
      <w:start w:val="1"/>
      <w:numFmt w:val="bullet"/>
      <w:lvlText w:val=""/>
      <w:lvlJc w:val="left"/>
      <w:pPr>
        <w:tabs>
          <w:tab w:val="num" w:pos="5400"/>
        </w:tabs>
        <w:ind w:left="5400" w:hanging="360"/>
      </w:pPr>
      <w:rPr>
        <w:rFonts w:ascii="Wingdings" w:hAnsi="Wingdings" w:hint="default"/>
        <w:sz w:val="20"/>
      </w:rPr>
    </w:lvl>
    <w:lvl w:ilvl="8">
      <w:start w:val="1"/>
      <w:numFmt w:val="bullet"/>
      <w:lvlText w:val=""/>
      <w:lvlJc w:val="left"/>
      <w:pPr>
        <w:tabs>
          <w:tab w:val="num" w:pos="6120"/>
        </w:tabs>
        <w:ind w:left="6120" w:hanging="360"/>
      </w:pPr>
      <w:rPr>
        <w:rFonts w:ascii="Wingdings" w:hAnsi="Wingdings" w:hint="default"/>
        <w:sz w:val="20"/>
      </w:rPr>
    </w:lvl>
  </w:abstractNum>
  <w:abstractNum w:abstractNumId="8" w15:restartNumberingAfterBreak="0">
    <w:nsid w:val="4BF30097"/>
    <w:multiLevelType w:val="hybridMultilevel"/>
    <w:tmpl w:val="B83C6A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ED22641"/>
    <w:multiLevelType w:val="hybridMultilevel"/>
    <w:tmpl w:val="7A4AECD2"/>
    <w:lvl w:ilvl="0" w:tplc="3B627E5C">
      <w:start w:val="1"/>
      <w:numFmt w:val="lowerLetter"/>
      <w:lvlText w:val="%1)"/>
      <w:lvlJc w:val="left"/>
      <w:pPr>
        <w:ind w:left="1080" w:hanging="360"/>
      </w:pPr>
    </w:lvl>
    <w:lvl w:ilvl="1" w:tplc="0C090019">
      <w:start w:val="1"/>
      <w:numFmt w:val="lowerLetter"/>
      <w:lvlText w:val="%2."/>
      <w:lvlJc w:val="left"/>
      <w:pPr>
        <w:ind w:left="1800" w:hanging="360"/>
      </w:pPr>
    </w:lvl>
    <w:lvl w:ilvl="2" w:tplc="0C09001B">
      <w:start w:val="1"/>
      <w:numFmt w:val="lowerRoman"/>
      <w:lvlText w:val="%3."/>
      <w:lvlJc w:val="right"/>
      <w:pPr>
        <w:ind w:left="2520" w:hanging="180"/>
      </w:pPr>
    </w:lvl>
    <w:lvl w:ilvl="3" w:tplc="0C09000F">
      <w:start w:val="1"/>
      <w:numFmt w:val="decimal"/>
      <w:lvlText w:val="%4."/>
      <w:lvlJc w:val="left"/>
      <w:pPr>
        <w:ind w:left="3240" w:hanging="360"/>
      </w:pPr>
    </w:lvl>
    <w:lvl w:ilvl="4" w:tplc="0C090019">
      <w:start w:val="1"/>
      <w:numFmt w:val="lowerLetter"/>
      <w:lvlText w:val="%5."/>
      <w:lvlJc w:val="left"/>
      <w:pPr>
        <w:ind w:left="3960" w:hanging="360"/>
      </w:pPr>
    </w:lvl>
    <w:lvl w:ilvl="5" w:tplc="0C09001B">
      <w:start w:val="1"/>
      <w:numFmt w:val="lowerRoman"/>
      <w:lvlText w:val="%6."/>
      <w:lvlJc w:val="right"/>
      <w:pPr>
        <w:ind w:left="4680" w:hanging="180"/>
      </w:pPr>
    </w:lvl>
    <w:lvl w:ilvl="6" w:tplc="0C09000F">
      <w:start w:val="1"/>
      <w:numFmt w:val="decimal"/>
      <w:lvlText w:val="%7."/>
      <w:lvlJc w:val="left"/>
      <w:pPr>
        <w:ind w:left="5400" w:hanging="360"/>
      </w:pPr>
    </w:lvl>
    <w:lvl w:ilvl="7" w:tplc="0C090019">
      <w:start w:val="1"/>
      <w:numFmt w:val="lowerLetter"/>
      <w:lvlText w:val="%8."/>
      <w:lvlJc w:val="left"/>
      <w:pPr>
        <w:ind w:left="6120" w:hanging="360"/>
      </w:pPr>
    </w:lvl>
    <w:lvl w:ilvl="8" w:tplc="0C09001B">
      <w:start w:val="1"/>
      <w:numFmt w:val="lowerRoman"/>
      <w:lvlText w:val="%9."/>
      <w:lvlJc w:val="right"/>
      <w:pPr>
        <w:ind w:left="6840" w:hanging="180"/>
      </w:pPr>
    </w:lvl>
  </w:abstractNum>
  <w:abstractNum w:abstractNumId="10" w15:restartNumberingAfterBreak="0">
    <w:nsid w:val="52765085"/>
    <w:multiLevelType w:val="multilevel"/>
    <w:tmpl w:val="6FDA8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7274C1F"/>
    <w:multiLevelType w:val="multilevel"/>
    <w:tmpl w:val="AF8E455C"/>
    <w:lvl w:ilvl="0">
      <w:start w:val="1"/>
      <w:numFmt w:val="decimal"/>
      <w:lvlText w:val="%1."/>
      <w:lvlJc w:val="left"/>
      <w:pPr>
        <w:ind w:left="606" w:hanging="440"/>
      </w:pPr>
      <w:rPr>
        <w:rFonts w:ascii="Arial" w:eastAsia="Arial" w:hAnsi="Arial" w:hint="default"/>
        <w:b/>
        <w:bCs/>
        <w:spacing w:val="2"/>
        <w:w w:val="102"/>
        <w:sz w:val="21"/>
        <w:szCs w:val="21"/>
      </w:rPr>
    </w:lvl>
    <w:lvl w:ilvl="1">
      <w:start w:val="1"/>
      <w:numFmt w:val="decimal"/>
      <w:lvlText w:val="%2."/>
      <w:lvlJc w:val="left"/>
      <w:pPr>
        <w:ind w:left="1606" w:hanging="703"/>
      </w:pPr>
      <w:rPr>
        <w:rFonts w:ascii="Arial" w:eastAsia="Arial" w:hAnsi="Arial" w:hint="default"/>
        <w:b/>
        <w:bCs/>
        <w:w w:val="99"/>
        <w:sz w:val="24"/>
        <w:szCs w:val="24"/>
      </w:rPr>
    </w:lvl>
    <w:lvl w:ilvl="2">
      <w:start w:val="1"/>
      <w:numFmt w:val="decimal"/>
      <w:lvlText w:val="%2.%3."/>
      <w:lvlJc w:val="left"/>
      <w:pPr>
        <w:ind w:left="1606" w:hanging="703"/>
      </w:pPr>
      <w:rPr>
        <w:rFonts w:ascii="Arial" w:eastAsia="Arial" w:hAnsi="Arial" w:hint="default"/>
        <w:b/>
        <w:spacing w:val="1"/>
        <w:w w:val="103"/>
        <w:sz w:val="22"/>
        <w:szCs w:val="19"/>
      </w:rPr>
    </w:lvl>
    <w:lvl w:ilvl="3">
      <w:start w:val="1"/>
      <w:numFmt w:val="lowerLetter"/>
      <w:lvlText w:val="%4)"/>
      <w:lvlJc w:val="left"/>
      <w:pPr>
        <w:ind w:left="1966" w:hanging="360"/>
      </w:pPr>
      <w:rPr>
        <w:rFonts w:ascii="Arial" w:eastAsia="Arial" w:hAnsi="Arial" w:hint="default"/>
        <w:spacing w:val="1"/>
        <w:w w:val="103"/>
        <w:sz w:val="19"/>
        <w:szCs w:val="19"/>
      </w:rPr>
    </w:lvl>
    <w:lvl w:ilvl="4">
      <w:start w:val="1"/>
      <w:numFmt w:val="bullet"/>
      <w:lvlText w:val="•"/>
      <w:lvlJc w:val="left"/>
      <w:pPr>
        <w:ind w:left="3319" w:hanging="360"/>
      </w:pPr>
      <w:rPr>
        <w:rFonts w:hint="default"/>
      </w:rPr>
    </w:lvl>
    <w:lvl w:ilvl="5">
      <w:start w:val="1"/>
      <w:numFmt w:val="bullet"/>
      <w:lvlText w:val="•"/>
      <w:lvlJc w:val="left"/>
      <w:pPr>
        <w:ind w:left="4673" w:hanging="360"/>
      </w:pPr>
      <w:rPr>
        <w:rFonts w:hint="default"/>
      </w:rPr>
    </w:lvl>
    <w:lvl w:ilvl="6">
      <w:start w:val="1"/>
      <w:numFmt w:val="bullet"/>
      <w:lvlText w:val="•"/>
      <w:lvlJc w:val="left"/>
      <w:pPr>
        <w:ind w:left="6026" w:hanging="360"/>
      </w:pPr>
      <w:rPr>
        <w:rFonts w:hint="default"/>
      </w:rPr>
    </w:lvl>
    <w:lvl w:ilvl="7">
      <w:start w:val="1"/>
      <w:numFmt w:val="bullet"/>
      <w:lvlText w:val="•"/>
      <w:lvlJc w:val="left"/>
      <w:pPr>
        <w:ind w:left="7379" w:hanging="360"/>
      </w:pPr>
      <w:rPr>
        <w:rFonts w:hint="default"/>
      </w:rPr>
    </w:lvl>
    <w:lvl w:ilvl="8">
      <w:start w:val="1"/>
      <w:numFmt w:val="bullet"/>
      <w:lvlText w:val="•"/>
      <w:lvlJc w:val="left"/>
      <w:pPr>
        <w:ind w:left="8733" w:hanging="360"/>
      </w:pPr>
      <w:rPr>
        <w:rFonts w:hint="default"/>
      </w:rPr>
    </w:lvl>
  </w:abstractNum>
  <w:abstractNum w:abstractNumId="12" w15:restartNumberingAfterBreak="0">
    <w:nsid w:val="5DE5657C"/>
    <w:multiLevelType w:val="hybridMultilevel"/>
    <w:tmpl w:val="17383B1A"/>
    <w:lvl w:ilvl="0" w:tplc="F06CFAB6">
      <w:start w:val="1"/>
      <w:numFmt w:val="lowerLetter"/>
      <w:lvlText w:val="%1)"/>
      <w:lvlJc w:val="left"/>
      <w:pPr>
        <w:ind w:left="1966"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3" w15:restartNumberingAfterBreak="0">
    <w:nsid w:val="65676230"/>
    <w:multiLevelType w:val="hybridMultilevel"/>
    <w:tmpl w:val="79B6CBA6"/>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start w:val="1"/>
      <w:numFmt w:val="decimal"/>
      <w:lvlText w:val="%4."/>
      <w:lvlJc w:val="left"/>
      <w:pPr>
        <w:ind w:left="2880" w:hanging="360"/>
      </w:pPr>
    </w:lvl>
    <w:lvl w:ilvl="4" w:tplc="0C090019">
      <w:start w:val="1"/>
      <w:numFmt w:val="lowerLetter"/>
      <w:lvlText w:val="%5."/>
      <w:lvlJc w:val="left"/>
      <w:pPr>
        <w:ind w:left="3600" w:hanging="360"/>
      </w:pPr>
    </w:lvl>
    <w:lvl w:ilvl="5" w:tplc="0C09001B">
      <w:start w:val="1"/>
      <w:numFmt w:val="lowerRoman"/>
      <w:lvlText w:val="%6."/>
      <w:lvlJc w:val="right"/>
      <w:pPr>
        <w:ind w:left="4320" w:hanging="180"/>
      </w:pPr>
    </w:lvl>
    <w:lvl w:ilvl="6" w:tplc="0C09000F">
      <w:start w:val="1"/>
      <w:numFmt w:val="decimal"/>
      <w:lvlText w:val="%7."/>
      <w:lvlJc w:val="left"/>
      <w:pPr>
        <w:ind w:left="5040" w:hanging="360"/>
      </w:pPr>
    </w:lvl>
    <w:lvl w:ilvl="7" w:tplc="0C090019">
      <w:start w:val="1"/>
      <w:numFmt w:val="lowerLetter"/>
      <w:lvlText w:val="%8."/>
      <w:lvlJc w:val="left"/>
      <w:pPr>
        <w:ind w:left="5760" w:hanging="360"/>
      </w:pPr>
    </w:lvl>
    <w:lvl w:ilvl="8" w:tplc="0C09001B">
      <w:start w:val="1"/>
      <w:numFmt w:val="lowerRoman"/>
      <w:lvlText w:val="%9."/>
      <w:lvlJc w:val="right"/>
      <w:pPr>
        <w:ind w:left="6480" w:hanging="180"/>
      </w:pPr>
    </w:lvl>
  </w:abstractNum>
  <w:abstractNum w:abstractNumId="14" w15:restartNumberingAfterBreak="0">
    <w:nsid w:val="6F7E1710"/>
    <w:multiLevelType w:val="singleLevel"/>
    <w:tmpl w:val="0C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70635B18"/>
    <w:multiLevelType w:val="hybridMultilevel"/>
    <w:tmpl w:val="0526FD7E"/>
    <w:lvl w:ilvl="0" w:tplc="7D883740">
      <w:start w:val="1"/>
      <w:numFmt w:val="lowerLetter"/>
      <w:lvlText w:val="%1)"/>
      <w:lvlJc w:val="left"/>
      <w:pPr>
        <w:ind w:left="1966" w:hanging="360"/>
      </w:pPr>
    </w:lvl>
    <w:lvl w:ilvl="1" w:tplc="0C090019">
      <w:start w:val="1"/>
      <w:numFmt w:val="lowerLetter"/>
      <w:lvlText w:val="%2."/>
      <w:lvlJc w:val="left"/>
      <w:pPr>
        <w:ind w:left="1966" w:hanging="360"/>
      </w:pPr>
    </w:lvl>
    <w:lvl w:ilvl="2" w:tplc="0C09001B">
      <w:start w:val="1"/>
      <w:numFmt w:val="lowerRoman"/>
      <w:lvlText w:val="%3."/>
      <w:lvlJc w:val="right"/>
      <w:pPr>
        <w:ind w:left="2686" w:hanging="180"/>
      </w:pPr>
    </w:lvl>
    <w:lvl w:ilvl="3" w:tplc="0C09000F">
      <w:start w:val="1"/>
      <w:numFmt w:val="decimal"/>
      <w:lvlText w:val="%4."/>
      <w:lvlJc w:val="left"/>
      <w:pPr>
        <w:ind w:left="3406" w:hanging="360"/>
      </w:pPr>
    </w:lvl>
    <w:lvl w:ilvl="4" w:tplc="0C090019">
      <w:start w:val="1"/>
      <w:numFmt w:val="lowerLetter"/>
      <w:lvlText w:val="%5."/>
      <w:lvlJc w:val="left"/>
      <w:pPr>
        <w:ind w:left="4126" w:hanging="360"/>
      </w:pPr>
    </w:lvl>
    <w:lvl w:ilvl="5" w:tplc="0C09001B">
      <w:start w:val="1"/>
      <w:numFmt w:val="lowerRoman"/>
      <w:lvlText w:val="%6."/>
      <w:lvlJc w:val="right"/>
      <w:pPr>
        <w:ind w:left="4846" w:hanging="180"/>
      </w:pPr>
    </w:lvl>
    <w:lvl w:ilvl="6" w:tplc="0C09000F">
      <w:start w:val="1"/>
      <w:numFmt w:val="decimal"/>
      <w:lvlText w:val="%7."/>
      <w:lvlJc w:val="left"/>
      <w:pPr>
        <w:ind w:left="5566" w:hanging="360"/>
      </w:pPr>
    </w:lvl>
    <w:lvl w:ilvl="7" w:tplc="0C090019">
      <w:start w:val="1"/>
      <w:numFmt w:val="lowerLetter"/>
      <w:lvlText w:val="%8."/>
      <w:lvlJc w:val="left"/>
      <w:pPr>
        <w:ind w:left="6286" w:hanging="360"/>
      </w:pPr>
    </w:lvl>
    <w:lvl w:ilvl="8" w:tplc="0C09001B">
      <w:start w:val="1"/>
      <w:numFmt w:val="lowerRoman"/>
      <w:lvlText w:val="%9."/>
      <w:lvlJc w:val="right"/>
      <w:pPr>
        <w:ind w:left="7006" w:hanging="180"/>
      </w:pPr>
    </w:lvl>
  </w:abstractNum>
  <w:abstractNum w:abstractNumId="16" w15:restartNumberingAfterBreak="0">
    <w:nsid w:val="735376F7"/>
    <w:multiLevelType w:val="hybridMultilevel"/>
    <w:tmpl w:val="68B0BF92"/>
    <w:lvl w:ilvl="0" w:tplc="0409000F">
      <w:start w:val="1"/>
      <w:numFmt w:val="decimal"/>
      <w:lvlText w:val="%1."/>
      <w:lvlJc w:val="left"/>
      <w:pPr>
        <w:ind w:left="1003" w:hanging="360"/>
      </w:pPr>
    </w:lvl>
    <w:lvl w:ilvl="1" w:tplc="04090019" w:tentative="1">
      <w:start w:val="1"/>
      <w:numFmt w:val="lowerLetter"/>
      <w:lvlText w:val="%2."/>
      <w:lvlJc w:val="left"/>
      <w:pPr>
        <w:ind w:left="1723" w:hanging="360"/>
      </w:pPr>
    </w:lvl>
    <w:lvl w:ilvl="2" w:tplc="0409001B" w:tentative="1">
      <w:start w:val="1"/>
      <w:numFmt w:val="lowerRoman"/>
      <w:lvlText w:val="%3."/>
      <w:lvlJc w:val="right"/>
      <w:pPr>
        <w:ind w:left="2443" w:hanging="180"/>
      </w:pPr>
    </w:lvl>
    <w:lvl w:ilvl="3" w:tplc="0409000F" w:tentative="1">
      <w:start w:val="1"/>
      <w:numFmt w:val="decimal"/>
      <w:lvlText w:val="%4."/>
      <w:lvlJc w:val="left"/>
      <w:pPr>
        <w:ind w:left="3163" w:hanging="360"/>
      </w:pPr>
    </w:lvl>
    <w:lvl w:ilvl="4" w:tplc="04090019" w:tentative="1">
      <w:start w:val="1"/>
      <w:numFmt w:val="lowerLetter"/>
      <w:lvlText w:val="%5."/>
      <w:lvlJc w:val="left"/>
      <w:pPr>
        <w:ind w:left="3883" w:hanging="360"/>
      </w:pPr>
    </w:lvl>
    <w:lvl w:ilvl="5" w:tplc="0409001B" w:tentative="1">
      <w:start w:val="1"/>
      <w:numFmt w:val="lowerRoman"/>
      <w:lvlText w:val="%6."/>
      <w:lvlJc w:val="right"/>
      <w:pPr>
        <w:ind w:left="4603" w:hanging="180"/>
      </w:pPr>
    </w:lvl>
    <w:lvl w:ilvl="6" w:tplc="0409000F" w:tentative="1">
      <w:start w:val="1"/>
      <w:numFmt w:val="decimal"/>
      <w:lvlText w:val="%7."/>
      <w:lvlJc w:val="left"/>
      <w:pPr>
        <w:ind w:left="5323" w:hanging="360"/>
      </w:pPr>
    </w:lvl>
    <w:lvl w:ilvl="7" w:tplc="04090019" w:tentative="1">
      <w:start w:val="1"/>
      <w:numFmt w:val="lowerLetter"/>
      <w:lvlText w:val="%8."/>
      <w:lvlJc w:val="left"/>
      <w:pPr>
        <w:ind w:left="6043" w:hanging="360"/>
      </w:pPr>
    </w:lvl>
    <w:lvl w:ilvl="8" w:tplc="0409001B" w:tentative="1">
      <w:start w:val="1"/>
      <w:numFmt w:val="lowerRoman"/>
      <w:lvlText w:val="%9."/>
      <w:lvlJc w:val="right"/>
      <w:pPr>
        <w:ind w:left="6763" w:hanging="180"/>
      </w:pPr>
    </w:lvl>
  </w:abstractNum>
  <w:abstractNum w:abstractNumId="17" w15:restartNumberingAfterBreak="0">
    <w:nsid w:val="74DB34AC"/>
    <w:multiLevelType w:val="hybridMultilevel"/>
    <w:tmpl w:val="C30E66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15:restartNumberingAfterBreak="0">
    <w:nsid w:val="78117274"/>
    <w:multiLevelType w:val="hybridMultilevel"/>
    <w:tmpl w:val="484E2F04"/>
    <w:lvl w:ilvl="0" w:tplc="68AAB54A">
      <w:start w:val="1"/>
      <w:numFmt w:val="decimal"/>
      <w:lvlText w:val="%1."/>
      <w:lvlJc w:val="left"/>
      <w:pPr>
        <w:tabs>
          <w:tab w:val="num" w:pos="1080"/>
        </w:tabs>
        <w:ind w:left="1080" w:hanging="720"/>
      </w:pPr>
      <w:rPr>
        <w:rFonts w:cs="Times New Roman" w:hint="default"/>
        <w:b/>
      </w:rPr>
    </w:lvl>
    <w:lvl w:ilvl="1" w:tplc="44C6B30A">
      <w:start w:val="1"/>
      <w:numFmt w:val="lowerLetter"/>
      <w:lvlText w:val="%2)"/>
      <w:lvlJc w:val="left"/>
      <w:pPr>
        <w:tabs>
          <w:tab w:val="num" w:pos="1653"/>
        </w:tabs>
        <w:ind w:left="1653" w:hanging="573"/>
      </w:pPr>
      <w:rPr>
        <w:rFonts w:ascii="Arial" w:hAnsi="Arial" w:cs="Times New Roman" w:hint="default"/>
        <w:b w:val="0"/>
        <w:i w:val="0"/>
        <w:sz w:val="20"/>
        <w:szCs w:val="20"/>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14"/>
  </w:num>
  <w:num w:numId="2">
    <w:abstractNumId w:val="6"/>
  </w:num>
  <w:num w:numId="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7"/>
  </w:num>
  <w:num w:numId="5">
    <w:abstractNumId w:val="10"/>
  </w:num>
  <w:num w:numId="6">
    <w:abstractNumId w:val="18"/>
  </w:num>
  <w:num w:numId="7">
    <w:abstractNumId w:val="4"/>
  </w:num>
  <w:num w:numId="8">
    <w:abstractNumId w:val="9"/>
  </w:num>
  <w:num w:numId="9">
    <w:abstractNumId w:val="17"/>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1"/>
  </w:num>
  <w:num w:numId="13">
    <w:abstractNumId w:val="13"/>
  </w:num>
  <w:num w:numId="1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1"/>
  </w:num>
  <w:num w:numId="1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0"/>
  </w:num>
  <w:num w:numId="19">
    <w:abstractNumId w:val="12"/>
  </w:num>
  <w:num w:numId="2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5E77"/>
    <w:rsid w:val="000250F3"/>
    <w:rsid w:val="000557E0"/>
    <w:rsid w:val="00075CA8"/>
    <w:rsid w:val="00090BE3"/>
    <w:rsid w:val="00090F7C"/>
    <w:rsid w:val="000F46B8"/>
    <w:rsid w:val="00101467"/>
    <w:rsid w:val="00121BC4"/>
    <w:rsid w:val="001249B1"/>
    <w:rsid w:val="00193963"/>
    <w:rsid w:val="001A1D3B"/>
    <w:rsid w:val="001B0190"/>
    <w:rsid w:val="001B6D64"/>
    <w:rsid w:val="002001B7"/>
    <w:rsid w:val="00207D21"/>
    <w:rsid w:val="00242F6B"/>
    <w:rsid w:val="00246637"/>
    <w:rsid w:val="002A5598"/>
    <w:rsid w:val="002D2270"/>
    <w:rsid w:val="002D3437"/>
    <w:rsid w:val="002D75B4"/>
    <w:rsid w:val="003327D3"/>
    <w:rsid w:val="00353FE6"/>
    <w:rsid w:val="00357ECA"/>
    <w:rsid w:val="003B4488"/>
    <w:rsid w:val="003D0DD8"/>
    <w:rsid w:val="003D189D"/>
    <w:rsid w:val="003D5984"/>
    <w:rsid w:val="003D77E7"/>
    <w:rsid w:val="003F7A5E"/>
    <w:rsid w:val="00422FEC"/>
    <w:rsid w:val="0043204C"/>
    <w:rsid w:val="00481CF1"/>
    <w:rsid w:val="004D09E6"/>
    <w:rsid w:val="004D5796"/>
    <w:rsid w:val="00585F6F"/>
    <w:rsid w:val="005A505D"/>
    <w:rsid w:val="005B25C9"/>
    <w:rsid w:val="005E77B6"/>
    <w:rsid w:val="005F1BFA"/>
    <w:rsid w:val="006430A3"/>
    <w:rsid w:val="00646A19"/>
    <w:rsid w:val="00655BAC"/>
    <w:rsid w:val="00684C96"/>
    <w:rsid w:val="006B00DC"/>
    <w:rsid w:val="006D136F"/>
    <w:rsid w:val="006D7FE4"/>
    <w:rsid w:val="00772D7C"/>
    <w:rsid w:val="007A0B2E"/>
    <w:rsid w:val="008109C2"/>
    <w:rsid w:val="00825365"/>
    <w:rsid w:val="008E13D5"/>
    <w:rsid w:val="008F0BBB"/>
    <w:rsid w:val="00917B84"/>
    <w:rsid w:val="00933036"/>
    <w:rsid w:val="0093692F"/>
    <w:rsid w:val="0094695F"/>
    <w:rsid w:val="00990630"/>
    <w:rsid w:val="009B5B5C"/>
    <w:rsid w:val="009B75DF"/>
    <w:rsid w:val="009C794A"/>
    <w:rsid w:val="009E01CE"/>
    <w:rsid w:val="00A45CA5"/>
    <w:rsid w:val="00A802DB"/>
    <w:rsid w:val="00A80599"/>
    <w:rsid w:val="00A90812"/>
    <w:rsid w:val="00AA6692"/>
    <w:rsid w:val="00AD688E"/>
    <w:rsid w:val="00AE4ED6"/>
    <w:rsid w:val="00AF3632"/>
    <w:rsid w:val="00AF49C6"/>
    <w:rsid w:val="00B605F9"/>
    <w:rsid w:val="00BA141D"/>
    <w:rsid w:val="00BB2DF0"/>
    <w:rsid w:val="00BF54CE"/>
    <w:rsid w:val="00C152D5"/>
    <w:rsid w:val="00C27CA1"/>
    <w:rsid w:val="00C632A9"/>
    <w:rsid w:val="00C775DC"/>
    <w:rsid w:val="00C778B7"/>
    <w:rsid w:val="00C84956"/>
    <w:rsid w:val="00CB242E"/>
    <w:rsid w:val="00CE5E77"/>
    <w:rsid w:val="00CF001C"/>
    <w:rsid w:val="00CF6B84"/>
    <w:rsid w:val="00D04943"/>
    <w:rsid w:val="00D13C2C"/>
    <w:rsid w:val="00D175E3"/>
    <w:rsid w:val="00D577A8"/>
    <w:rsid w:val="00D97C57"/>
    <w:rsid w:val="00DA661B"/>
    <w:rsid w:val="00DD3E73"/>
    <w:rsid w:val="00DE7869"/>
    <w:rsid w:val="00DF3F94"/>
    <w:rsid w:val="00E013D3"/>
    <w:rsid w:val="00E04C42"/>
    <w:rsid w:val="00E24909"/>
    <w:rsid w:val="00F637FB"/>
    <w:rsid w:val="00F7207F"/>
    <w:rsid w:val="00FA6265"/>
    <w:rsid w:val="00FB2EF0"/>
    <w:rsid w:val="00FB3008"/>
    <w:rsid w:val="00FE660D"/>
    <w:rsid w:val="00FF19D1"/>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6E39012"/>
  <w15:docId w15:val="{9647ED7E-7774-4A6F-94FD-8DB40A4DE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DD3E73"/>
    <w:rPr>
      <w:sz w:val="24"/>
      <w:lang w:eastAsia="en-US"/>
    </w:rPr>
  </w:style>
  <w:style w:type="paragraph" w:styleId="Heading1">
    <w:name w:val="heading 1"/>
    <w:basedOn w:val="Normal"/>
    <w:next w:val="Normal"/>
    <w:qFormat/>
    <w:rsid w:val="00DD3E73"/>
    <w:pPr>
      <w:keepNext/>
      <w:outlineLvl w:val="0"/>
    </w:pPr>
    <w:rPr>
      <w:b/>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rsid w:val="00DD3E73"/>
    <w:pPr>
      <w:jc w:val="center"/>
    </w:pPr>
    <w:rPr>
      <w:b/>
      <w:lang w:val="en-US"/>
    </w:rPr>
  </w:style>
  <w:style w:type="paragraph" w:styleId="BodyTextIndent">
    <w:name w:val="Body Text Indent"/>
    <w:basedOn w:val="Normal"/>
    <w:rsid w:val="00DD3E73"/>
    <w:pPr>
      <w:ind w:left="720"/>
    </w:pPr>
    <w:rPr>
      <w:lang w:val="en-US"/>
    </w:rPr>
  </w:style>
  <w:style w:type="paragraph" w:styleId="BodyTextIndent2">
    <w:name w:val="Body Text Indent 2"/>
    <w:basedOn w:val="Normal"/>
    <w:rsid w:val="00DD3E73"/>
    <w:pPr>
      <w:ind w:left="720"/>
    </w:pPr>
    <w:rPr>
      <w:i/>
      <w:lang w:val="en-US"/>
    </w:rPr>
  </w:style>
  <w:style w:type="paragraph" w:styleId="BodyTextIndent3">
    <w:name w:val="Body Text Indent 3"/>
    <w:basedOn w:val="Normal"/>
    <w:rsid w:val="00DD3E73"/>
    <w:pPr>
      <w:ind w:left="1440"/>
    </w:pPr>
    <w:rPr>
      <w:lang w:val="en-US"/>
    </w:rPr>
  </w:style>
  <w:style w:type="paragraph" w:styleId="BodyText3">
    <w:name w:val="Body Text 3"/>
    <w:basedOn w:val="Normal"/>
    <w:link w:val="BodyText3Char"/>
    <w:rsid w:val="005E77B6"/>
    <w:pPr>
      <w:spacing w:after="120"/>
    </w:pPr>
    <w:rPr>
      <w:sz w:val="16"/>
      <w:szCs w:val="16"/>
    </w:rPr>
  </w:style>
  <w:style w:type="paragraph" w:styleId="Footer">
    <w:name w:val="footer"/>
    <w:basedOn w:val="Normal"/>
    <w:rsid w:val="005E77B6"/>
    <w:pPr>
      <w:tabs>
        <w:tab w:val="center" w:pos="4153"/>
        <w:tab w:val="right" w:pos="8306"/>
      </w:tabs>
    </w:pPr>
    <w:rPr>
      <w:sz w:val="20"/>
    </w:rPr>
  </w:style>
  <w:style w:type="paragraph" w:styleId="BodyText">
    <w:name w:val="Body Text"/>
    <w:basedOn w:val="Normal"/>
    <w:rsid w:val="00E04C42"/>
    <w:pPr>
      <w:spacing w:after="120"/>
    </w:pPr>
  </w:style>
  <w:style w:type="paragraph" w:styleId="ListParagraph">
    <w:name w:val="List Paragraph"/>
    <w:basedOn w:val="Normal"/>
    <w:uiPriority w:val="72"/>
    <w:qFormat/>
    <w:rsid w:val="006D136F"/>
    <w:pPr>
      <w:ind w:left="720"/>
    </w:pPr>
  </w:style>
  <w:style w:type="character" w:customStyle="1" w:styleId="TitleChar">
    <w:name w:val="Title Char"/>
    <w:link w:val="Title"/>
    <w:rsid w:val="009B5B5C"/>
    <w:rPr>
      <w:b/>
      <w:sz w:val="24"/>
      <w:lang w:val="en-US" w:eastAsia="en-US"/>
    </w:rPr>
  </w:style>
  <w:style w:type="paragraph" w:styleId="BalloonText">
    <w:name w:val="Balloon Text"/>
    <w:basedOn w:val="Normal"/>
    <w:link w:val="BalloonTextChar"/>
    <w:rsid w:val="00DF3F94"/>
    <w:rPr>
      <w:rFonts w:ascii="Tahoma" w:hAnsi="Tahoma" w:cs="Tahoma"/>
      <w:sz w:val="16"/>
      <w:szCs w:val="16"/>
    </w:rPr>
  </w:style>
  <w:style w:type="character" w:customStyle="1" w:styleId="BalloonTextChar">
    <w:name w:val="Balloon Text Char"/>
    <w:basedOn w:val="DefaultParagraphFont"/>
    <w:link w:val="BalloonText"/>
    <w:rsid w:val="00DF3F94"/>
    <w:rPr>
      <w:rFonts w:ascii="Tahoma" w:hAnsi="Tahoma" w:cs="Tahoma"/>
      <w:sz w:val="16"/>
      <w:szCs w:val="16"/>
      <w:lang w:eastAsia="en-US"/>
    </w:rPr>
  </w:style>
  <w:style w:type="character" w:styleId="Strong">
    <w:name w:val="Strong"/>
    <w:basedOn w:val="DefaultParagraphFont"/>
    <w:uiPriority w:val="22"/>
    <w:qFormat/>
    <w:rsid w:val="00193963"/>
    <w:rPr>
      <w:b/>
      <w:bCs/>
    </w:rPr>
  </w:style>
  <w:style w:type="paragraph" w:styleId="Subtitle">
    <w:name w:val="Subtitle"/>
    <w:basedOn w:val="Normal"/>
    <w:link w:val="SubtitleChar"/>
    <w:qFormat/>
    <w:rsid w:val="006D7FE4"/>
    <w:pPr>
      <w:jc w:val="center"/>
    </w:pPr>
    <w:rPr>
      <w:rFonts w:ascii="Arial" w:hAnsi="Arial" w:cs="Arial"/>
      <w:b/>
      <w:bCs/>
      <w:szCs w:val="24"/>
    </w:rPr>
  </w:style>
  <w:style w:type="character" w:customStyle="1" w:styleId="SubtitleChar">
    <w:name w:val="Subtitle Char"/>
    <w:basedOn w:val="DefaultParagraphFont"/>
    <w:link w:val="Subtitle"/>
    <w:rsid w:val="006D7FE4"/>
    <w:rPr>
      <w:rFonts w:ascii="Arial" w:hAnsi="Arial" w:cs="Arial"/>
      <w:b/>
      <w:bCs/>
      <w:sz w:val="24"/>
      <w:szCs w:val="24"/>
      <w:lang w:eastAsia="en-US"/>
    </w:rPr>
  </w:style>
  <w:style w:type="table" w:styleId="TableGrid">
    <w:name w:val="Table Grid"/>
    <w:basedOn w:val="TableNormal"/>
    <w:uiPriority w:val="59"/>
    <w:rsid w:val="002A5598"/>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rsid w:val="0094695F"/>
    <w:rPr>
      <w:sz w:val="18"/>
      <w:szCs w:val="18"/>
    </w:rPr>
  </w:style>
  <w:style w:type="paragraph" w:styleId="CommentText">
    <w:name w:val="annotation text"/>
    <w:basedOn w:val="Normal"/>
    <w:link w:val="CommentTextChar"/>
    <w:rsid w:val="0094695F"/>
    <w:rPr>
      <w:szCs w:val="24"/>
    </w:rPr>
  </w:style>
  <w:style w:type="character" w:customStyle="1" w:styleId="CommentTextChar">
    <w:name w:val="Comment Text Char"/>
    <w:basedOn w:val="DefaultParagraphFont"/>
    <w:link w:val="CommentText"/>
    <w:rsid w:val="0094695F"/>
    <w:rPr>
      <w:sz w:val="24"/>
      <w:szCs w:val="24"/>
      <w:lang w:eastAsia="en-US"/>
    </w:rPr>
  </w:style>
  <w:style w:type="paragraph" w:styleId="CommentSubject">
    <w:name w:val="annotation subject"/>
    <w:basedOn w:val="CommentText"/>
    <w:next w:val="CommentText"/>
    <w:link w:val="CommentSubjectChar"/>
    <w:rsid w:val="0094695F"/>
    <w:rPr>
      <w:b/>
      <w:bCs/>
      <w:sz w:val="20"/>
      <w:szCs w:val="20"/>
    </w:rPr>
  </w:style>
  <w:style w:type="character" w:customStyle="1" w:styleId="CommentSubjectChar">
    <w:name w:val="Comment Subject Char"/>
    <w:basedOn w:val="CommentTextChar"/>
    <w:link w:val="CommentSubject"/>
    <w:rsid w:val="0094695F"/>
    <w:rPr>
      <w:b/>
      <w:bCs/>
      <w:sz w:val="24"/>
      <w:szCs w:val="24"/>
      <w:lang w:eastAsia="en-US"/>
    </w:rPr>
  </w:style>
  <w:style w:type="paragraph" w:styleId="NormalWeb">
    <w:name w:val="Normal (Web)"/>
    <w:basedOn w:val="Normal"/>
    <w:uiPriority w:val="99"/>
    <w:unhideWhenUsed/>
    <w:rsid w:val="007A0B2E"/>
    <w:pPr>
      <w:spacing w:before="100" w:beforeAutospacing="1" w:after="100" w:afterAutospacing="1"/>
    </w:pPr>
    <w:rPr>
      <w:rFonts w:eastAsiaTheme="minorHAnsi"/>
      <w:szCs w:val="24"/>
      <w:lang w:eastAsia="en-AU"/>
    </w:rPr>
  </w:style>
  <w:style w:type="character" w:styleId="Emphasis">
    <w:name w:val="Emphasis"/>
    <w:basedOn w:val="DefaultParagraphFont"/>
    <w:uiPriority w:val="20"/>
    <w:qFormat/>
    <w:rsid w:val="007A0B2E"/>
    <w:rPr>
      <w:i/>
      <w:iCs/>
    </w:rPr>
  </w:style>
  <w:style w:type="character" w:customStyle="1" w:styleId="BodyText3Char">
    <w:name w:val="Body Text 3 Char"/>
    <w:basedOn w:val="DefaultParagraphFont"/>
    <w:link w:val="BodyText3"/>
    <w:rsid w:val="00FB2EF0"/>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6055806">
      <w:bodyDiv w:val="1"/>
      <w:marLeft w:val="0"/>
      <w:marRight w:val="0"/>
      <w:marTop w:val="0"/>
      <w:marBottom w:val="0"/>
      <w:divBdr>
        <w:top w:val="none" w:sz="0" w:space="0" w:color="auto"/>
        <w:left w:val="none" w:sz="0" w:space="0" w:color="auto"/>
        <w:bottom w:val="none" w:sz="0" w:space="0" w:color="auto"/>
        <w:right w:val="none" w:sz="0" w:space="0" w:color="auto"/>
      </w:divBdr>
    </w:div>
    <w:div w:id="73092812">
      <w:bodyDiv w:val="1"/>
      <w:marLeft w:val="0"/>
      <w:marRight w:val="0"/>
      <w:marTop w:val="0"/>
      <w:marBottom w:val="0"/>
      <w:divBdr>
        <w:top w:val="none" w:sz="0" w:space="0" w:color="auto"/>
        <w:left w:val="none" w:sz="0" w:space="0" w:color="auto"/>
        <w:bottom w:val="none" w:sz="0" w:space="0" w:color="auto"/>
        <w:right w:val="none" w:sz="0" w:space="0" w:color="auto"/>
      </w:divBdr>
    </w:div>
    <w:div w:id="362483118">
      <w:bodyDiv w:val="1"/>
      <w:marLeft w:val="0"/>
      <w:marRight w:val="0"/>
      <w:marTop w:val="0"/>
      <w:marBottom w:val="0"/>
      <w:divBdr>
        <w:top w:val="none" w:sz="0" w:space="0" w:color="auto"/>
        <w:left w:val="none" w:sz="0" w:space="0" w:color="auto"/>
        <w:bottom w:val="none" w:sz="0" w:space="0" w:color="auto"/>
        <w:right w:val="none" w:sz="0" w:space="0" w:color="auto"/>
      </w:divBdr>
    </w:div>
    <w:div w:id="473105942">
      <w:bodyDiv w:val="1"/>
      <w:marLeft w:val="0"/>
      <w:marRight w:val="0"/>
      <w:marTop w:val="0"/>
      <w:marBottom w:val="0"/>
      <w:divBdr>
        <w:top w:val="none" w:sz="0" w:space="0" w:color="auto"/>
        <w:left w:val="none" w:sz="0" w:space="0" w:color="auto"/>
        <w:bottom w:val="none" w:sz="0" w:space="0" w:color="auto"/>
        <w:right w:val="none" w:sz="0" w:space="0" w:color="auto"/>
      </w:divBdr>
    </w:div>
    <w:div w:id="876314480">
      <w:bodyDiv w:val="1"/>
      <w:marLeft w:val="0"/>
      <w:marRight w:val="0"/>
      <w:marTop w:val="0"/>
      <w:marBottom w:val="0"/>
      <w:divBdr>
        <w:top w:val="none" w:sz="0" w:space="0" w:color="auto"/>
        <w:left w:val="none" w:sz="0" w:space="0" w:color="auto"/>
        <w:bottom w:val="none" w:sz="0" w:space="0" w:color="auto"/>
        <w:right w:val="none" w:sz="0" w:space="0" w:color="auto"/>
      </w:divBdr>
    </w:div>
    <w:div w:id="1102796072">
      <w:bodyDiv w:val="1"/>
      <w:marLeft w:val="0"/>
      <w:marRight w:val="0"/>
      <w:marTop w:val="0"/>
      <w:marBottom w:val="0"/>
      <w:divBdr>
        <w:top w:val="none" w:sz="0" w:space="0" w:color="auto"/>
        <w:left w:val="none" w:sz="0" w:space="0" w:color="auto"/>
        <w:bottom w:val="none" w:sz="0" w:space="0" w:color="auto"/>
        <w:right w:val="none" w:sz="0" w:space="0" w:color="auto"/>
      </w:divBdr>
    </w:div>
    <w:div w:id="1254125194">
      <w:bodyDiv w:val="1"/>
      <w:marLeft w:val="0"/>
      <w:marRight w:val="0"/>
      <w:marTop w:val="0"/>
      <w:marBottom w:val="0"/>
      <w:divBdr>
        <w:top w:val="none" w:sz="0" w:space="0" w:color="auto"/>
        <w:left w:val="none" w:sz="0" w:space="0" w:color="auto"/>
        <w:bottom w:val="none" w:sz="0" w:space="0" w:color="auto"/>
        <w:right w:val="none" w:sz="0" w:space="0" w:color="auto"/>
      </w:divBdr>
    </w:div>
    <w:div w:id="1349141099">
      <w:bodyDiv w:val="1"/>
      <w:marLeft w:val="0"/>
      <w:marRight w:val="0"/>
      <w:marTop w:val="0"/>
      <w:marBottom w:val="0"/>
      <w:divBdr>
        <w:top w:val="none" w:sz="0" w:space="0" w:color="auto"/>
        <w:left w:val="none" w:sz="0" w:space="0" w:color="auto"/>
        <w:bottom w:val="none" w:sz="0" w:space="0" w:color="auto"/>
        <w:right w:val="none" w:sz="0" w:space="0" w:color="auto"/>
      </w:divBdr>
    </w:div>
    <w:div w:id="1487163203">
      <w:bodyDiv w:val="1"/>
      <w:marLeft w:val="0"/>
      <w:marRight w:val="0"/>
      <w:marTop w:val="0"/>
      <w:marBottom w:val="0"/>
      <w:divBdr>
        <w:top w:val="none" w:sz="0" w:space="0" w:color="auto"/>
        <w:left w:val="none" w:sz="0" w:space="0" w:color="auto"/>
        <w:bottom w:val="none" w:sz="0" w:space="0" w:color="auto"/>
        <w:right w:val="none" w:sz="0" w:space="0" w:color="auto"/>
      </w:divBdr>
    </w:div>
    <w:div w:id="1586643828">
      <w:bodyDiv w:val="1"/>
      <w:marLeft w:val="0"/>
      <w:marRight w:val="0"/>
      <w:marTop w:val="0"/>
      <w:marBottom w:val="0"/>
      <w:divBdr>
        <w:top w:val="none" w:sz="0" w:space="0" w:color="auto"/>
        <w:left w:val="none" w:sz="0" w:space="0" w:color="auto"/>
        <w:bottom w:val="none" w:sz="0" w:space="0" w:color="auto"/>
        <w:right w:val="none" w:sz="0" w:space="0" w:color="auto"/>
      </w:divBdr>
    </w:div>
    <w:div w:id="1848247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e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5</Pages>
  <Words>1086</Words>
  <Characters>5547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MINUTES OF THE ANNUAL GENERAL MEETING</vt:lpstr>
    </vt:vector>
  </TitlesOfParts>
  <Company>Toshiba</Company>
  <LinksUpToDate>false</LinksUpToDate>
  <CharactersWithSpaces>6620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MINUTES OF THE ANNUAL GENERAL MEETING</dc:title>
  <dc:creator>katriona</dc:creator>
  <cp:lastModifiedBy>Natalie Symkowiak</cp:lastModifiedBy>
  <cp:revision>11</cp:revision>
  <cp:lastPrinted>2015-10-19T06:11:00Z</cp:lastPrinted>
  <dcterms:created xsi:type="dcterms:W3CDTF">2017-09-26T05:36:00Z</dcterms:created>
  <dcterms:modified xsi:type="dcterms:W3CDTF">2018-10-03T06:32:00Z</dcterms:modified>
</cp:coreProperties>
</file>